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E05" w:rsidRDefault="00114E05">
      <w:r>
        <w:rPr>
          <w:noProof/>
        </w:rPr>
        <w:drawing>
          <wp:inline distT="0" distB="0" distL="0" distR="0">
            <wp:extent cx="2620645" cy="1739900"/>
            <wp:effectExtent l="0" t="0" r="8255" b="0"/>
            <wp:docPr id="2" name="Picture 2" descr="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viron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645" cy="1739900"/>
                    </a:xfrm>
                    <a:prstGeom prst="rect">
                      <a:avLst/>
                    </a:prstGeom>
                    <a:noFill/>
                    <a:ln>
                      <a:noFill/>
                    </a:ln>
                  </pic:spPr>
                </pic:pic>
              </a:graphicData>
            </a:graphic>
          </wp:inline>
        </w:drawing>
      </w:r>
    </w:p>
    <w:p w:rsidR="00471A86" w:rsidRDefault="00471A86"/>
    <w:p w:rsidR="009F7993" w:rsidRPr="00882B9F" w:rsidRDefault="0063390F" w:rsidP="009F7993">
      <w:pPr>
        <w:pStyle w:val="NormalWeb"/>
        <w:shd w:val="clear" w:color="auto" w:fill="FFFFFF"/>
        <w:spacing w:before="0" w:beforeAutospacing="0" w:after="360" w:afterAutospacing="0"/>
        <w:rPr>
          <w:rFonts w:ascii="Verdana" w:hAnsi="Verdana" w:cs="Helvetica"/>
          <w:color w:val="141412"/>
        </w:rPr>
      </w:pPr>
      <w:r w:rsidRPr="00882B9F">
        <w:rPr>
          <w:rFonts w:ascii="Verdana" w:hAnsi="Verdana" w:cs="Helvetica"/>
          <w:color w:val="141412"/>
        </w:rPr>
        <w:t>M</w:t>
      </w:r>
      <w:r w:rsidR="00C25A7C" w:rsidRPr="00882B9F">
        <w:rPr>
          <w:rFonts w:ascii="Verdana" w:hAnsi="Verdana" w:cs="Helvetica"/>
          <w:color w:val="141412"/>
        </w:rPr>
        <w:t>ost</w:t>
      </w:r>
      <w:r w:rsidRPr="00882B9F">
        <w:rPr>
          <w:rFonts w:ascii="Verdana" w:hAnsi="Verdana" w:cs="Helvetica"/>
          <w:color w:val="141412"/>
        </w:rPr>
        <w:t xml:space="preserve"> of the </w:t>
      </w:r>
      <w:r w:rsidRPr="00882B9F">
        <w:rPr>
          <w:rFonts w:ascii="Verdana" w:hAnsi="Verdana" w:cs="Helvetica"/>
          <w:b/>
          <w:color w:val="141412"/>
        </w:rPr>
        <w:t xml:space="preserve">environmental problems </w:t>
      </w:r>
      <w:r w:rsidRPr="00882B9F">
        <w:rPr>
          <w:rFonts w:ascii="Verdana" w:hAnsi="Verdana" w:cs="Helvetica"/>
          <w:color w:val="141412"/>
        </w:rPr>
        <w:t xml:space="preserve">we face are political – a result of energy policy </w:t>
      </w:r>
      <w:r w:rsidR="00C25A7C" w:rsidRPr="00882B9F">
        <w:rPr>
          <w:rFonts w:ascii="Verdana" w:hAnsi="Verdana" w:cs="Helvetica"/>
          <w:color w:val="141412"/>
        </w:rPr>
        <w:t>and climate change denial</w:t>
      </w:r>
      <w:r w:rsidRPr="00882B9F">
        <w:rPr>
          <w:rFonts w:ascii="Verdana" w:hAnsi="Verdana" w:cs="Helvetica"/>
          <w:color w:val="141412"/>
        </w:rPr>
        <w:t xml:space="preserve"> rigged to favor special interests.</w:t>
      </w:r>
      <w:r w:rsidR="009F7993" w:rsidRPr="00882B9F">
        <w:rPr>
          <w:rFonts w:ascii="Verdana" w:hAnsi="Verdana" w:cs="Helvetica"/>
          <w:color w:val="141412"/>
        </w:rPr>
        <w:t xml:space="preserve">  “</w:t>
      </w:r>
      <w:r w:rsidR="009F7993" w:rsidRPr="00882B9F">
        <w:rPr>
          <w:rFonts w:ascii="Verdana" w:hAnsi="Verdana" w:cs="Helvetica"/>
          <w:i/>
          <w:color w:val="141412"/>
        </w:rPr>
        <w:t>Congress submits to the pressure of timber, oil, chemical, agribusiness and other big-money interests by trying to weaken environmental safeguards,</w:t>
      </w:r>
      <w:r w:rsidR="009F7993" w:rsidRPr="00882B9F">
        <w:rPr>
          <w:rFonts w:ascii="Verdana" w:hAnsi="Verdana" w:cs="Helvetica"/>
          <w:color w:val="141412"/>
        </w:rPr>
        <w:t>” sa</w:t>
      </w:r>
      <w:r w:rsidR="00A14228" w:rsidRPr="00882B9F">
        <w:rPr>
          <w:rFonts w:ascii="Verdana" w:hAnsi="Verdana" w:cs="Helvetica"/>
          <w:color w:val="141412"/>
        </w:rPr>
        <w:t>ys</w:t>
      </w:r>
      <w:r w:rsidR="009F7993" w:rsidRPr="00882B9F">
        <w:rPr>
          <w:rFonts w:ascii="Verdana" w:hAnsi="Verdana" w:cs="Helvetica"/>
          <w:color w:val="141412"/>
        </w:rPr>
        <w:t xml:space="preserve"> former Sierra Club President Chuck McGrady. </w:t>
      </w:r>
      <w:r w:rsidR="009F7993" w:rsidRPr="00882B9F">
        <w:rPr>
          <w:rFonts w:ascii="Verdana" w:hAnsi="Verdana" w:cs="Helvetica"/>
          <w:i/>
          <w:color w:val="141412"/>
        </w:rPr>
        <w:t>“The main reason many politicians side with the polluters is their never-ending need for campaign cash.”</w:t>
      </w:r>
    </w:p>
    <w:p w:rsidR="009F7993" w:rsidRDefault="00C25A7C" w:rsidP="0063390F">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w:t>
      </w:r>
      <w:r w:rsidR="00A14228">
        <w:rPr>
          <w:rFonts w:ascii="Helvetica" w:hAnsi="Helvetica" w:cs="Helvetica"/>
          <w:color w:val="141412"/>
        </w:rPr>
        <w:t xml:space="preserve"> </w:t>
      </w:r>
      <w:r w:rsidR="0063390F">
        <w:rPr>
          <w:rFonts w:ascii="Helvetica" w:hAnsi="Helvetica" w:cs="Helvetica"/>
          <w:color w:val="141412"/>
        </w:rPr>
        <w:t>The U</w:t>
      </w:r>
      <w:r w:rsidR="00882B9F">
        <w:rPr>
          <w:rFonts w:ascii="Helvetica" w:hAnsi="Helvetica" w:cs="Helvetica"/>
          <w:color w:val="141412"/>
        </w:rPr>
        <w:t>S</w:t>
      </w:r>
      <w:r w:rsidR="0063390F">
        <w:rPr>
          <w:rFonts w:ascii="Helvetica" w:hAnsi="Helvetica" w:cs="Helvetica"/>
          <w:color w:val="141412"/>
        </w:rPr>
        <w:t xml:space="preserve"> is 5% of the world’s population, yet consumes 25% of the world’s fossil fuels.</w:t>
      </w:r>
    </w:p>
    <w:p w:rsidR="009F7993" w:rsidRDefault="00C25A7C" w:rsidP="0063390F">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w:t>
      </w:r>
      <w:r w:rsidR="0063390F">
        <w:rPr>
          <w:rFonts w:ascii="Helvetica" w:hAnsi="Helvetica" w:cs="Helvetica"/>
          <w:color w:val="141412"/>
        </w:rPr>
        <w:t xml:space="preserve"> More than 1,000 toxic sites remain dangerous due to lack of Congressional funding</w:t>
      </w:r>
      <w:r w:rsidR="00882B9F">
        <w:rPr>
          <w:rFonts w:ascii="Helvetica" w:hAnsi="Helvetica" w:cs="Helvetica"/>
          <w:color w:val="141412"/>
        </w:rPr>
        <w:t>.</w:t>
      </w:r>
    </w:p>
    <w:p w:rsidR="009F7993" w:rsidRDefault="00C25A7C" w:rsidP="0063390F">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w:t>
      </w:r>
      <w:r w:rsidR="0063390F">
        <w:rPr>
          <w:rFonts w:ascii="Helvetica" w:hAnsi="Helvetica" w:cs="Helvetica"/>
          <w:color w:val="141412"/>
        </w:rPr>
        <w:t xml:space="preserve"> The United States remains oil-dependent, neglecting invest</w:t>
      </w:r>
      <w:r w:rsidR="00BD2FA5">
        <w:rPr>
          <w:rFonts w:ascii="Helvetica" w:hAnsi="Helvetica" w:cs="Helvetica"/>
          <w:color w:val="141412"/>
        </w:rPr>
        <w:t xml:space="preserve">ment </w:t>
      </w:r>
      <w:r w:rsidR="0063390F">
        <w:rPr>
          <w:rFonts w:ascii="Helvetica" w:hAnsi="Helvetica" w:cs="Helvetica"/>
          <w:color w:val="141412"/>
        </w:rPr>
        <w:t>in research and development of renewable energy alternatives.</w:t>
      </w:r>
    </w:p>
    <w:p w:rsidR="009F7993" w:rsidRDefault="00C25A7C" w:rsidP="0063390F">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w:t>
      </w:r>
      <w:r w:rsidR="0063390F">
        <w:rPr>
          <w:rFonts w:ascii="Helvetica" w:hAnsi="Helvetica" w:cs="Helvetica"/>
          <w:color w:val="141412"/>
        </w:rPr>
        <w:t xml:space="preserve"> The oil and gas industry</w:t>
      </w:r>
      <w:r>
        <w:rPr>
          <w:rFonts w:ascii="Helvetica" w:hAnsi="Helvetica" w:cs="Helvetica"/>
          <w:color w:val="141412"/>
        </w:rPr>
        <w:t>, including the Koch brothers, have</w:t>
      </w:r>
      <w:r w:rsidR="0063390F">
        <w:rPr>
          <w:rFonts w:ascii="Helvetica" w:hAnsi="Helvetica" w:cs="Helvetica"/>
          <w:color w:val="141412"/>
        </w:rPr>
        <w:t xml:space="preserve"> given millions to candidates and parties to continue America’s dependence on fossil fuels.</w:t>
      </w:r>
    </w:p>
    <w:p w:rsidR="009F7993" w:rsidRDefault="00C25A7C" w:rsidP="0063390F">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w:t>
      </w:r>
      <w:r w:rsidR="0063390F">
        <w:rPr>
          <w:rFonts w:ascii="Helvetica" w:hAnsi="Helvetica" w:cs="Helvetica"/>
          <w:color w:val="141412"/>
        </w:rPr>
        <w:t xml:space="preserve"> The energy sector</w:t>
      </w:r>
      <w:r w:rsidR="009F7993">
        <w:rPr>
          <w:rFonts w:ascii="Helvetica" w:hAnsi="Helvetica" w:cs="Helvetica"/>
          <w:color w:val="141412"/>
        </w:rPr>
        <w:t xml:space="preserve"> of the economy</w:t>
      </w:r>
      <w:r w:rsidR="0063390F">
        <w:rPr>
          <w:rFonts w:ascii="Helvetica" w:hAnsi="Helvetica" w:cs="Helvetica"/>
          <w:color w:val="141412"/>
        </w:rPr>
        <w:t xml:space="preserve"> gives </w:t>
      </w:r>
      <w:r w:rsidR="00BD2FA5">
        <w:rPr>
          <w:rFonts w:ascii="Helvetica" w:hAnsi="Helvetica" w:cs="Helvetica"/>
          <w:color w:val="141412"/>
        </w:rPr>
        <w:t xml:space="preserve">billions  to </w:t>
      </w:r>
      <w:r w:rsidR="0063390F">
        <w:rPr>
          <w:rFonts w:ascii="Helvetica" w:hAnsi="Helvetica" w:cs="Helvetica"/>
          <w:color w:val="141412"/>
        </w:rPr>
        <w:t xml:space="preserve">campaigns </w:t>
      </w:r>
      <w:r w:rsidR="00BD2FA5">
        <w:rPr>
          <w:rFonts w:ascii="Helvetica" w:hAnsi="Helvetica" w:cs="Helvetica"/>
          <w:color w:val="141412"/>
        </w:rPr>
        <w:t>to try to eliminate environmental regulations</w:t>
      </w:r>
      <w:r w:rsidR="0063390F">
        <w:rPr>
          <w:rFonts w:ascii="Helvetica" w:hAnsi="Helvetica" w:cs="Helvetica"/>
          <w:color w:val="141412"/>
        </w:rPr>
        <w:t>, dwarfing the contributions from environmentalists.</w:t>
      </w:r>
      <w:r w:rsidR="00BD2FA5">
        <w:rPr>
          <w:rFonts w:ascii="Helvetica" w:hAnsi="Helvetica" w:cs="Helvetica"/>
          <w:color w:val="141412"/>
        </w:rPr>
        <w:t xml:space="preserve"> </w:t>
      </w:r>
    </w:p>
    <w:p w:rsidR="009F7993" w:rsidRDefault="00C25A7C" w:rsidP="0063390F">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w:t>
      </w:r>
      <w:r w:rsidR="00A14228">
        <w:rPr>
          <w:rFonts w:ascii="Helvetica" w:hAnsi="Helvetica" w:cs="Helvetica"/>
          <w:color w:val="141412"/>
        </w:rPr>
        <w:t xml:space="preserve"> </w:t>
      </w:r>
      <w:r w:rsidR="00BD2FA5">
        <w:rPr>
          <w:rFonts w:ascii="Helvetica" w:hAnsi="Helvetica" w:cs="Helvetica"/>
          <w:color w:val="141412"/>
        </w:rPr>
        <w:t>The EPA (Environmental Protection Agency)</w:t>
      </w:r>
      <w:r w:rsidR="009F7993">
        <w:rPr>
          <w:rFonts w:ascii="Helvetica" w:hAnsi="Helvetica" w:cs="Helvetica"/>
          <w:color w:val="141412"/>
        </w:rPr>
        <w:t>,</w:t>
      </w:r>
      <w:r w:rsidR="00BD2FA5">
        <w:rPr>
          <w:rFonts w:ascii="Helvetica" w:hAnsi="Helvetica" w:cs="Helvetica"/>
          <w:color w:val="141412"/>
        </w:rPr>
        <w:t xml:space="preserve"> founded in the 70s after widespread protests by </w:t>
      </w:r>
      <w:r w:rsidR="009F7993">
        <w:rPr>
          <w:rFonts w:ascii="Helvetica" w:hAnsi="Helvetica" w:cs="Helvetica"/>
          <w:color w:val="141412"/>
        </w:rPr>
        <w:t xml:space="preserve">a strong </w:t>
      </w:r>
      <w:r w:rsidR="00BD2FA5">
        <w:rPr>
          <w:rFonts w:ascii="Helvetica" w:hAnsi="Helvetica" w:cs="Helvetica"/>
          <w:color w:val="141412"/>
        </w:rPr>
        <w:t>environmental movement</w:t>
      </w:r>
      <w:r w:rsidR="009F7993">
        <w:rPr>
          <w:rFonts w:ascii="Helvetica" w:hAnsi="Helvetica" w:cs="Helvetica"/>
          <w:color w:val="141412"/>
        </w:rPr>
        <w:t>,</w:t>
      </w:r>
      <w:r w:rsidR="00BD2FA5">
        <w:rPr>
          <w:rFonts w:ascii="Helvetica" w:hAnsi="Helvetica" w:cs="Helvetica"/>
          <w:color w:val="141412"/>
        </w:rPr>
        <w:t xml:space="preserve"> is being severely weakened </w:t>
      </w:r>
      <w:r w:rsidR="00A14228">
        <w:rPr>
          <w:rFonts w:ascii="Helvetica" w:hAnsi="Helvetica" w:cs="Helvetica"/>
          <w:color w:val="141412"/>
        </w:rPr>
        <w:t>by Trump</w:t>
      </w:r>
      <w:r w:rsidR="009F7993">
        <w:rPr>
          <w:rFonts w:ascii="Helvetica" w:hAnsi="Helvetica" w:cs="Helvetica"/>
          <w:color w:val="141412"/>
        </w:rPr>
        <w:t>.</w:t>
      </w:r>
      <w:r w:rsidR="00BD2FA5">
        <w:rPr>
          <w:rFonts w:ascii="Helvetica" w:hAnsi="Helvetica" w:cs="Helvetica"/>
          <w:color w:val="141412"/>
        </w:rPr>
        <w:t xml:space="preserve">   </w:t>
      </w:r>
    </w:p>
    <w:p w:rsidR="009F7993" w:rsidRDefault="00C25A7C" w:rsidP="0063390F">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w:t>
      </w:r>
      <w:r w:rsidR="009F7993" w:rsidRPr="009F7993">
        <w:rPr>
          <w:rFonts w:ascii="Helvetica" w:hAnsi="Helvetica" w:cs="Helvetica"/>
          <w:color w:val="141412"/>
        </w:rPr>
        <w:t xml:space="preserve"> </w:t>
      </w:r>
      <w:r w:rsidR="009F7993">
        <w:rPr>
          <w:rFonts w:ascii="Helvetica" w:hAnsi="Helvetica" w:cs="Helvetica"/>
          <w:color w:val="141412"/>
        </w:rPr>
        <w:t>Hydraulic-fracking by e</w:t>
      </w:r>
      <w:r w:rsidR="0063390F">
        <w:rPr>
          <w:rFonts w:ascii="Helvetica" w:hAnsi="Helvetica" w:cs="Helvetica"/>
          <w:color w:val="141412"/>
        </w:rPr>
        <w:t>nergy companies threaten</w:t>
      </w:r>
      <w:r w:rsidR="009F7993">
        <w:rPr>
          <w:rFonts w:ascii="Helvetica" w:hAnsi="Helvetica" w:cs="Helvetica"/>
          <w:color w:val="141412"/>
        </w:rPr>
        <w:t>s</w:t>
      </w:r>
      <w:r w:rsidR="00BD2FA5">
        <w:rPr>
          <w:rFonts w:ascii="Helvetica" w:hAnsi="Helvetica" w:cs="Helvetica"/>
          <w:color w:val="141412"/>
        </w:rPr>
        <w:t xml:space="preserve"> our</w:t>
      </w:r>
      <w:r w:rsidR="0063390F">
        <w:rPr>
          <w:rFonts w:ascii="Helvetica" w:hAnsi="Helvetica" w:cs="Helvetica"/>
          <w:color w:val="141412"/>
        </w:rPr>
        <w:t xml:space="preserve"> water supply</w:t>
      </w:r>
      <w:r w:rsidR="009F7993">
        <w:rPr>
          <w:rFonts w:ascii="Helvetica" w:hAnsi="Helvetica" w:cs="Helvetica"/>
          <w:color w:val="141412"/>
        </w:rPr>
        <w:t xml:space="preserve">. </w:t>
      </w:r>
      <w:r w:rsidR="0063390F">
        <w:rPr>
          <w:rFonts w:ascii="Helvetica" w:hAnsi="Helvetica" w:cs="Helvetica"/>
          <w:color w:val="141412"/>
        </w:rPr>
        <w:t xml:space="preserve">  </w:t>
      </w:r>
    </w:p>
    <w:p w:rsidR="009F7993" w:rsidRDefault="00C25A7C" w:rsidP="0063390F">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w:t>
      </w:r>
      <w:r w:rsidR="0063390F">
        <w:rPr>
          <w:rFonts w:ascii="Helvetica" w:hAnsi="Helvetica" w:cs="Helvetica"/>
          <w:color w:val="141412"/>
        </w:rPr>
        <w:t xml:space="preserve"> Climate change deniers in Congress </w:t>
      </w:r>
      <w:r w:rsidR="00BD2FA5">
        <w:rPr>
          <w:rFonts w:ascii="Helvetica" w:hAnsi="Helvetica" w:cs="Helvetica"/>
          <w:color w:val="141412"/>
        </w:rPr>
        <w:t xml:space="preserve">and the Trump Administration </w:t>
      </w:r>
      <w:r w:rsidR="0063390F">
        <w:rPr>
          <w:rFonts w:ascii="Helvetica" w:hAnsi="Helvetica" w:cs="Helvetica"/>
          <w:color w:val="141412"/>
        </w:rPr>
        <w:t>block U.S. action to reduce climate change</w:t>
      </w:r>
      <w:r w:rsidR="00BD2FA5">
        <w:rPr>
          <w:rFonts w:ascii="Helvetica" w:hAnsi="Helvetica" w:cs="Helvetica"/>
          <w:color w:val="141412"/>
        </w:rPr>
        <w:t xml:space="preserve"> and refuse to sign on to international agreements</w:t>
      </w:r>
      <w:r w:rsidR="0063390F">
        <w:rPr>
          <w:rFonts w:ascii="Helvetica" w:hAnsi="Helvetica" w:cs="Helvetica"/>
          <w:color w:val="141412"/>
        </w:rPr>
        <w:t>.</w:t>
      </w:r>
      <w:r w:rsidR="009F7993">
        <w:rPr>
          <w:rFonts w:ascii="Helvetica" w:hAnsi="Helvetica" w:cs="Helvetica"/>
          <w:color w:val="141412"/>
        </w:rPr>
        <w:t xml:space="preserve">  </w:t>
      </w:r>
    </w:p>
    <w:p w:rsidR="009F7993" w:rsidRDefault="00C25A7C" w:rsidP="009F7993">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w:t>
      </w:r>
      <w:r w:rsidR="00BD2FA5">
        <w:rPr>
          <w:rFonts w:ascii="Helvetica" w:hAnsi="Helvetica" w:cs="Helvetica"/>
          <w:color w:val="141412"/>
        </w:rPr>
        <w:t>Coal baron Robert Murray, a big Trump donor, gave the President a wish list of environmental rollbacks – almost all of which Trump</w:t>
      </w:r>
      <w:r>
        <w:rPr>
          <w:rFonts w:ascii="Helvetica" w:hAnsi="Helvetica" w:cs="Helvetica"/>
          <w:color w:val="141412"/>
        </w:rPr>
        <w:t xml:space="preserve">ism </w:t>
      </w:r>
      <w:r w:rsidR="00BD2FA5">
        <w:rPr>
          <w:rFonts w:ascii="Helvetica" w:hAnsi="Helvetica" w:cs="Helvetica"/>
          <w:color w:val="141412"/>
        </w:rPr>
        <w:t xml:space="preserve">has already achieved! </w:t>
      </w:r>
      <w:r>
        <w:rPr>
          <w:rFonts w:ascii="Helvetica" w:hAnsi="Helvetica" w:cs="Helvetica"/>
          <w:color w:val="141412"/>
        </w:rPr>
        <w:t xml:space="preserve">Trump </w:t>
      </w:r>
      <w:r w:rsidR="009F7993">
        <w:rPr>
          <w:rFonts w:ascii="Helvetica" w:hAnsi="Helvetica" w:cs="Helvetica"/>
          <w:color w:val="141412"/>
        </w:rPr>
        <w:t xml:space="preserve">has </w:t>
      </w:r>
      <w:r>
        <w:rPr>
          <w:rFonts w:ascii="Helvetica" w:hAnsi="Helvetica" w:cs="Helvetica"/>
          <w:color w:val="141412"/>
        </w:rPr>
        <w:t>promise</w:t>
      </w:r>
      <w:r w:rsidR="009F7993">
        <w:rPr>
          <w:rFonts w:ascii="Helvetica" w:hAnsi="Helvetica" w:cs="Helvetica"/>
          <w:color w:val="141412"/>
        </w:rPr>
        <w:t>d</w:t>
      </w:r>
      <w:r>
        <w:rPr>
          <w:rFonts w:ascii="Helvetica" w:hAnsi="Helvetica" w:cs="Helvetica"/>
          <w:color w:val="141412"/>
        </w:rPr>
        <w:t xml:space="preserve"> to “bring back coal!”</w:t>
      </w:r>
      <w:r w:rsidR="009F7993">
        <w:rPr>
          <w:rFonts w:ascii="Helvetica" w:hAnsi="Helvetica" w:cs="Helvetica"/>
          <w:color w:val="141412"/>
        </w:rPr>
        <w:br w:type="page"/>
      </w:r>
    </w:p>
    <w:p w:rsidR="005C7A89" w:rsidRDefault="00114E05">
      <w:r>
        <w:rPr>
          <w:noProof/>
        </w:rPr>
        <w:lastRenderedPageBreak/>
        <w:drawing>
          <wp:inline distT="0" distB="0" distL="0" distR="0">
            <wp:extent cx="2626995" cy="1739900"/>
            <wp:effectExtent l="0" t="0" r="1905" b="0"/>
            <wp:docPr id="3" name="Picture 3" descr="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uc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995" cy="1739900"/>
                    </a:xfrm>
                    <a:prstGeom prst="rect">
                      <a:avLst/>
                    </a:prstGeom>
                    <a:noFill/>
                    <a:ln>
                      <a:noFill/>
                    </a:ln>
                  </pic:spPr>
                </pic:pic>
              </a:graphicData>
            </a:graphic>
          </wp:inline>
        </w:drawing>
      </w:r>
    </w:p>
    <w:p w:rsidR="009E7C3B" w:rsidRPr="00882B9F" w:rsidRDefault="009E7C3B" w:rsidP="009E7C3B">
      <w:pPr>
        <w:shd w:val="clear" w:color="auto" w:fill="FFFFFF"/>
        <w:spacing w:after="360"/>
        <w:rPr>
          <w:rFonts w:ascii="Verdana" w:hAnsi="Verdana" w:cs="Helvetica"/>
        </w:rPr>
      </w:pPr>
      <w:r w:rsidRPr="0063390F">
        <w:rPr>
          <w:rFonts w:ascii="Verdana" w:hAnsi="Verdana" w:cs="Helvetica"/>
          <w:color w:val="141412"/>
        </w:rPr>
        <w:t xml:space="preserve">The rising cost of </w:t>
      </w:r>
      <w:r w:rsidRPr="0063390F">
        <w:rPr>
          <w:rFonts w:ascii="Verdana" w:hAnsi="Verdana" w:cs="Helvetica"/>
          <w:b/>
          <w:color w:val="141412"/>
        </w:rPr>
        <w:t>higher education</w:t>
      </w:r>
      <w:r w:rsidRPr="0063390F">
        <w:rPr>
          <w:rFonts w:ascii="Verdana" w:hAnsi="Verdana" w:cs="Helvetica"/>
          <w:color w:val="141412"/>
        </w:rPr>
        <w:t xml:space="preserve"> and students’ crushing debt burden are political – the result of decisions made by our elected officials. A college education has never been more crucial for future success. And the health of our economy </w:t>
      </w:r>
      <w:r w:rsidRPr="00882B9F">
        <w:rPr>
          <w:rFonts w:ascii="Verdana" w:hAnsi="Verdana" w:cs="Helvetica"/>
          <w:color w:val="141412"/>
        </w:rPr>
        <w:t xml:space="preserve">and our society </w:t>
      </w:r>
      <w:r w:rsidRPr="0063390F">
        <w:rPr>
          <w:rFonts w:ascii="Verdana" w:hAnsi="Verdana" w:cs="Helvetica"/>
          <w:color w:val="141412"/>
        </w:rPr>
        <w:t xml:space="preserve">depend on educating </w:t>
      </w:r>
      <w:r w:rsidRPr="00882B9F">
        <w:rPr>
          <w:rFonts w:ascii="Verdana" w:hAnsi="Verdana" w:cs="Helvetica"/>
          <w:color w:val="141412"/>
        </w:rPr>
        <w:t>young people. But s</w:t>
      </w:r>
      <w:r w:rsidRPr="0063390F">
        <w:rPr>
          <w:rFonts w:ascii="Verdana" w:hAnsi="Verdana" w:cs="Helvetica"/>
          <w:color w:val="141412"/>
        </w:rPr>
        <w:t xml:space="preserve">tudent loans are big business and lenders </w:t>
      </w:r>
      <w:r w:rsidRPr="00882B9F">
        <w:rPr>
          <w:rFonts w:ascii="Verdana" w:hAnsi="Verdana" w:cs="Helvetica"/>
          <w:color w:val="141412"/>
        </w:rPr>
        <w:t>continue to donate big</w:t>
      </w:r>
      <w:r w:rsidRPr="0063390F">
        <w:rPr>
          <w:rFonts w:ascii="Verdana" w:hAnsi="Verdana" w:cs="Helvetica"/>
          <w:color w:val="141412"/>
        </w:rPr>
        <w:t xml:space="preserve"> money to </w:t>
      </w:r>
      <w:r w:rsidRPr="00882B9F">
        <w:rPr>
          <w:rFonts w:ascii="Verdana" w:hAnsi="Verdana" w:cs="Helvetica"/>
          <w:color w:val="141412"/>
        </w:rPr>
        <w:t>politicians’ campaigns to block change.</w:t>
      </w:r>
      <w:r w:rsidR="004D2234" w:rsidRPr="00882B9F">
        <w:rPr>
          <w:rFonts w:ascii="Verdana" w:hAnsi="Verdana" w:cs="Helvetica"/>
          <w:color w:val="141412"/>
        </w:rPr>
        <w:t xml:space="preserve">  Students, on the other hand, aren’t big campaign contributors, so the crisis in higher education is ignored. </w:t>
      </w:r>
    </w:p>
    <w:p w:rsidR="0063390F" w:rsidRPr="0063390F" w:rsidRDefault="00E83EE2" w:rsidP="0063390F">
      <w:pPr>
        <w:shd w:val="clear" w:color="auto" w:fill="FFFFFF"/>
        <w:spacing w:after="360"/>
        <w:rPr>
          <w:rFonts w:ascii="Helvetica" w:hAnsi="Helvetica" w:cs="Helvetica"/>
          <w:color w:val="141412"/>
        </w:rPr>
      </w:pPr>
      <w:r>
        <w:rPr>
          <w:rFonts w:ascii="Helvetica" w:hAnsi="Helvetica" w:cs="Helvetica"/>
          <w:color w:val="141412"/>
        </w:rPr>
        <w:t xml:space="preserve">** </w:t>
      </w:r>
      <w:r w:rsidR="0063390F" w:rsidRPr="0063390F">
        <w:rPr>
          <w:rFonts w:ascii="Helvetica" w:hAnsi="Helvetica" w:cs="Helvetica"/>
          <w:color w:val="141412"/>
        </w:rPr>
        <w:t xml:space="preserve">Support for higher education by both state and federal legislators has declined precipitously over recent decades. </w:t>
      </w:r>
      <w:r>
        <w:rPr>
          <w:rFonts w:ascii="Helvetica" w:hAnsi="Helvetica" w:cs="Helvetica"/>
          <w:color w:val="141412"/>
        </w:rPr>
        <w:t xml:space="preserve">Funding for </w:t>
      </w:r>
      <w:r w:rsidR="0063390F" w:rsidRPr="0063390F">
        <w:rPr>
          <w:rFonts w:ascii="Helvetica" w:hAnsi="Helvetica" w:cs="Helvetica"/>
          <w:color w:val="141412"/>
        </w:rPr>
        <w:t xml:space="preserve">public colleges and universities has dropped 40% since the </w:t>
      </w:r>
      <w:r>
        <w:rPr>
          <w:rFonts w:ascii="Helvetica" w:hAnsi="Helvetica" w:cs="Helvetica"/>
          <w:color w:val="141412"/>
        </w:rPr>
        <w:t>1</w:t>
      </w:r>
      <w:r w:rsidR="0063390F" w:rsidRPr="0063390F">
        <w:rPr>
          <w:rFonts w:ascii="Helvetica" w:hAnsi="Helvetica" w:cs="Helvetica"/>
          <w:color w:val="141412"/>
        </w:rPr>
        <w:t>980s.</w:t>
      </w:r>
    </w:p>
    <w:p w:rsidR="00E83EE2" w:rsidRDefault="00E83EE2" w:rsidP="0063390F">
      <w:pPr>
        <w:shd w:val="clear" w:color="auto" w:fill="FFFFFF"/>
        <w:spacing w:after="360"/>
        <w:rPr>
          <w:rFonts w:ascii="Helvetica" w:hAnsi="Helvetica" w:cs="Helvetica"/>
          <w:color w:val="141412"/>
        </w:rPr>
      </w:pPr>
      <w:r>
        <w:rPr>
          <w:rFonts w:ascii="Helvetica" w:hAnsi="Helvetica" w:cs="Helvetica"/>
          <w:color w:val="141412"/>
        </w:rPr>
        <w:t xml:space="preserve">** </w:t>
      </w:r>
      <w:r w:rsidR="0063390F" w:rsidRPr="0063390F">
        <w:rPr>
          <w:rFonts w:ascii="Helvetica" w:hAnsi="Helvetica" w:cs="Helvetica"/>
          <w:color w:val="141412"/>
        </w:rPr>
        <w:t>Colleges and universities have no choice but to raise tuition, increase class size, decrease the number of courses and majors offered, and hire part-time low paid faculty.</w:t>
      </w:r>
    </w:p>
    <w:p w:rsidR="00854E76" w:rsidRDefault="00E83EE2" w:rsidP="0063390F">
      <w:pPr>
        <w:shd w:val="clear" w:color="auto" w:fill="FFFFFF"/>
        <w:spacing w:after="360"/>
        <w:rPr>
          <w:rFonts w:ascii="Helvetica" w:hAnsi="Helvetica" w:cs="Helvetica"/>
          <w:color w:val="141412"/>
        </w:rPr>
      </w:pPr>
      <w:r>
        <w:rPr>
          <w:rFonts w:ascii="Helvetica" w:hAnsi="Helvetica" w:cs="Helvetica"/>
          <w:color w:val="141412"/>
        </w:rPr>
        <w:t>**</w:t>
      </w:r>
      <w:r w:rsidR="0063390F" w:rsidRPr="0063390F">
        <w:rPr>
          <w:rFonts w:ascii="Helvetica" w:hAnsi="Helvetica" w:cs="Helvetica"/>
          <w:color w:val="141412"/>
        </w:rPr>
        <w:t xml:space="preserve"> Tuition at public universities has risen 28% since 2008. It is up 107% since the early 1990s. Students and their families are the losers in all of this.</w:t>
      </w:r>
    </w:p>
    <w:p w:rsidR="00854E76" w:rsidRPr="0063390F" w:rsidRDefault="00854E76" w:rsidP="0063390F">
      <w:pPr>
        <w:shd w:val="clear" w:color="auto" w:fill="FFFFFF"/>
        <w:spacing w:after="360"/>
        <w:rPr>
          <w:rFonts w:ascii="Helvetica" w:hAnsi="Helvetica" w:cs="Helvetica"/>
          <w:color w:val="141412"/>
        </w:rPr>
      </w:pPr>
      <w:r>
        <w:rPr>
          <w:rFonts w:ascii="Helvetica" w:hAnsi="Helvetica" w:cs="Helvetica"/>
          <w:color w:val="141412"/>
        </w:rPr>
        <w:t xml:space="preserve">** 70% of students take loans to cover their educational costs. Many also have to work part or full time in addition, with less time to spend on studying and their education. </w:t>
      </w:r>
    </w:p>
    <w:p w:rsidR="00E83EE2" w:rsidRDefault="00E83EE2" w:rsidP="00E83EE2">
      <w:pPr>
        <w:shd w:val="clear" w:color="auto" w:fill="FFFFFF"/>
        <w:spacing w:after="360"/>
        <w:rPr>
          <w:rFonts w:ascii="Helvetica" w:hAnsi="Helvetica" w:cs="Helvetica"/>
          <w:color w:val="141412"/>
        </w:rPr>
      </w:pPr>
      <w:r>
        <w:rPr>
          <w:rFonts w:ascii="Helvetica" w:hAnsi="Helvetica" w:cs="Helvetica"/>
          <w:color w:val="141412"/>
        </w:rPr>
        <w:t xml:space="preserve">** The 44 million borrowers of student loans today have a total debt of $1.48 trillion. College graduates in 2016 carry an average </w:t>
      </w:r>
      <w:r w:rsidR="00854E76">
        <w:rPr>
          <w:rFonts w:ascii="Helvetica" w:hAnsi="Helvetica" w:cs="Helvetica"/>
          <w:color w:val="141412"/>
        </w:rPr>
        <w:t>debt of</w:t>
      </w:r>
      <w:r>
        <w:rPr>
          <w:rFonts w:ascii="Helvetica" w:hAnsi="Helvetica" w:cs="Helvetica"/>
          <w:color w:val="141412"/>
        </w:rPr>
        <w:t xml:space="preserve"> $37,17</w:t>
      </w:r>
      <w:r w:rsidR="00854E76">
        <w:rPr>
          <w:rFonts w:ascii="Helvetica" w:hAnsi="Helvetica" w:cs="Helvetica"/>
          <w:color w:val="141412"/>
        </w:rPr>
        <w:t>6 each.</w:t>
      </w:r>
      <w:r>
        <w:rPr>
          <w:rFonts w:ascii="Helvetica" w:hAnsi="Helvetica" w:cs="Helvetica"/>
          <w:color w:val="141412"/>
        </w:rPr>
        <w:t xml:space="preserve"> </w:t>
      </w:r>
    </w:p>
    <w:p w:rsidR="00854E76" w:rsidRDefault="00854E76" w:rsidP="00854E76">
      <w:pPr>
        <w:shd w:val="clear" w:color="auto" w:fill="FFFFFF"/>
        <w:spacing w:after="360"/>
        <w:rPr>
          <w:rFonts w:ascii="Helvetica" w:hAnsi="Helvetica" w:cs="Helvetica"/>
          <w:color w:val="141412"/>
        </w:rPr>
      </w:pPr>
      <w:r>
        <w:rPr>
          <w:rFonts w:ascii="Helvetica" w:hAnsi="Helvetica" w:cs="Helvetica"/>
          <w:color w:val="141412"/>
        </w:rPr>
        <w:t xml:space="preserve">** Campaign contributions to politicians from the student loan industry have blocked </w:t>
      </w:r>
      <w:r w:rsidRPr="0063390F">
        <w:rPr>
          <w:rFonts w:ascii="Helvetica" w:hAnsi="Helvetica" w:cs="Helvetica"/>
          <w:color w:val="141412"/>
        </w:rPr>
        <w:t>efforts to make student loans more affordable.</w:t>
      </w:r>
    </w:p>
    <w:p w:rsidR="0063390F" w:rsidRPr="0063390F" w:rsidRDefault="00854E76" w:rsidP="0063390F">
      <w:pPr>
        <w:shd w:val="clear" w:color="auto" w:fill="FFFFFF"/>
        <w:spacing w:after="360"/>
        <w:rPr>
          <w:rFonts w:ascii="Helvetica" w:hAnsi="Helvetica" w:cs="Helvetica"/>
          <w:color w:val="141412"/>
        </w:rPr>
      </w:pPr>
      <w:r>
        <w:rPr>
          <w:rFonts w:ascii="Helvetica" w:hAnsi="Helvetica" w:cs="Helvetica"/>
          <w:color w:val="141412"/>
        </w:rPr>
        <w:t xml:space="preserve">** </w:t>
      </w:r>
      <w:r w:rsidR="0063390F" w:rsidRPr="0063390F">
        <w:rPr>
          <w:rFonts w:ascii="Helvetica" w:hAnsi="Helvetica" w:cs="Helvetica"/>
          <w:color w:val="141412"/>
        </w:rPr>
        <w:t xml:space="preserve">The stagnation in wages </w:t>
      </w:r>
      <w:r>
        <w:rPr>
          <w:rFonts w:ascii="Helvetica" w:hAnsi="Helvetica" w:cs="Helvetica"/>
          <w:color w:val="141412"/>
        </w:rPr>
        <w:t xml:space="preserve">for American </w:t>
      </w:r>
      <w:r w:rsidR="0063390F" w:rsidRPr="0063390F">
        <w:rPr>
          <w:rFonts w:ascii="Helvetica" w:hAnsi="Helvetica" w:cs="Helvetica"/>
          <w:color w:val="141412"/>
        </w:rPr>
        <w:t xml:space="preserve">workers over the last 40 years </w:t>
      </w:r>
      <w:r>
        <w:rPr>
          <w:rFonts w:ascii="Helvetica" w:hAnsi="Helvetica" w:cs="Helvetica"/>
          <w:color w:val="141412"/>
        </w:rPr>
        <w:t>has added</w:t>
      </w:r>
      <w:r w:rsidR="0063390F" w:rsidRPr="0063390F">
        <w:rPr>
          <w:rFonts w:ascii="Helvetica" w:hAnsi="Helvetica" w:cs="Helvetica"/>
          <w:color w:val="141412"/>
        </w:rPr>
        <w:t xml:space="preserve"> to the difficulty </w:t>
      </w:r>
      <w:r>
        <w:rPr>
          <w:rFonts w:ascii="Helvetica" w:hAnsi="Helvetica" w:cs="Helvetica"/>
          <w:color w:val="141412"/>
        </w:rPr>
        <w:t xml:space="preserve">of paying the high cost of a college education, while corporations have made unprecedented profits. </w:t>
      </w:r>
    </w:p>
    <w:p w:rsidR="00854E76" w:rsidRPr="0063390F" w:rsidRDefault="00854E76" w:rsidP="00854E76">
      <w:pPr>
        <w:shd w:val="clear" w:color="auto" w:fill="FFFFFF"/>
        <w:spacing w:after="360"/>
        <w:rPr>
          <w:rFonts w:ascii="Helvetica" w:hAnsi="Helvetica" w:cs="Helvetica"/>
          <w:color w:val="141412"/>
        </w:rPr>
      </w:pPr>
      <w:r>
        <w:rPr>
          <w:rFonts w:ascii="Helvetica" w:hAnsi="Helvetica" w:cs="Helvetica"/>
          <w:color w:val="141412"/>
        </w:rPr>
        <w:t xml:space="preserve">** </w:t>
      </w:r>
      <w:r w:rsidRPr="0063390F">
        <w:rPr>
          <w:rFonts w:ascii="Helvetica" w:hAnsi="Helvetica" w:cs="Helvetica"/>
          <w:color w:val="141412"/>
        </w:rPr>
        <w:t xml:space="preserve">While many young people are barely getting by, the top executives at </w:t>
      </w:r>
      <w:r w:rsidR="009E7C3B">
        <w:rPr>
          <w:rFonts w:ascii="Helvetica" w:hAnsi="Helvetica" w:cs="Helvetica"/>
          <w:color w:val="141412"/>
        </w:rPr>
        <w:t xml:space="preserve">banks and </w:t>
      </w:r>
      <w:r w:rsidRPr="0063390F">
        <w:rPr>
          <w:rFonts w:ascii="Helvetica" w:hAnsi="Helvetica" w:cs="Helvetica"/>
          <w:color w:val="141412"/>
        </w:rPr>
        <w:t>major student loan companies are reaping the rewards.</w:t>
      </w:r>
    </w:p>
    <w:p w:rsidR="00114E05" w:rsidRDefault="00114E05">
      <w:r>
        <w:rPr>
          <w:noProof/>
        </w:rPr>
        <w:lastRenderedPageBreak/>
        <w:drawing>
          <wp:inline distT="0" distB="0" distL="0" distR="0">
            <wp:extent cx="1869440" cy="2449830"/>
            <wp:effectExtent l="0" t="0" r="0" b="7620"/>
            <wp:docPr id="4" name="Picture 4" descr="womens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mensrigh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9440" cy="2449830"/>
                    </a:xfrm>
                    <a:prstGeom prst="rect">
                      <a:avLst/>
                    </a:prstGeom>
                    <a:noFill/>
                    <a:ln>
                      <a:noFill/>
                    </a:ln>
                  </pic:spPr>
                </pic:pic>
              </a:graphicData>
            </a:graphic>
          </wp:inline>
        </w:drawing>
      </w:r>
    </w:p>
    <w:p w:rsidR="004D2234" w:rsidRPr="00DF0108" w:rsidRDefault="004D2234" w:rsidP="004D2234">
      <w:pPr>
        <w:shd w:val="clear" w:color="auto" w:fill="FFFFFF"/>
        <w:spacing w:before="100" w:beforeAutospacing="1" w:after="100" w:afterAutospacing="1"/>
        <w:rPr>
          <w:rFonts w:ascii="Verdana" w:hAnsi="Verdana" w:cs="Helvetica"/>
          <w:color w:val="141412"/>
        </w:rPr>
      </w:pPr>
      <w:r w:rsidRPr="00DF0108">
        <w:rPr>
          <w:rFonts w:ascii="Verdana" w:hAnsi="Verdana" w:cs="Helvetica"/>
          <w:b/>
          <w:color w:val="141412"/>
        </w:rPr>
        <w:t xml:space="preserve">Women’s inequality and gender discrimination </w:t>
      </w:r>
      <w:r w:rsidRPr="00DF0108">
        <w:rPr>
          <w:rFonts w:ascii="Verdana" w:hAnsi="Verdana" w:cs="Helvetica"/>
          <w:color w:val="141412"/>
        </w:rPr>
        <w:t xml:space="preserve">are unfortunately still part of American society. Women are </w:t>
      </w:r>
      <w:r w:rsidR="00C027C0" w:rsidRPr="00DF0108">
        <w:rPr>
          <w:rFonts w:ascii="Verdana" w:hAnsi="Verdana" w:cs="Helvetica"/>
          <w:color w:val="141412"/>
        </w:rPr>
        <w:t xml:space="preserve">disproportionately </w:t>
      </w:r>
      <w:r w:rsidRPr="00DF0108">
        <w:rPr>
          <w:rFonts w:ascii="Verdana" w:hAnsi="Verdana" w:cs="Helvetica"/>
          <w:color w:val="141412"/>
        </w:rPr>
        <w:t xml:space="preserve">poor, often the victims of </w:t>
      </w:r>
      <w:r w:rsidR="00C027C0" w:rsidRPr="00DF0108">
        <w:rPr>
          <w:rFonts w:ascii="Verdana" w:hAnsi="Verdana" w:cs="Helvetica"/>
          <w:color w:val="141412"/>
        </w:rPr>
        <w:t xml:space="preserve">sexual </w:t>
      </w:r>
      <w:r w:rsidRPr="00DF0108">
        <w:rPr>
          <w:rFonts w:ascii="Verdana" w:hAnsi="Verdana" w:cs="Helvetica"/>
          <w:color w:val="141412"/>
        </w:rPr>
        <w:t>violence and sexual harassment, and</w:t>
      </w:r>
      <w:r w:rsidR="00C027C0" w:rsidRPr="00DF0108">
        <w:rPr>
          <w:rFonts w:ascii="Verdana" w:hAnsi="Verdana" w:cs="Helvetica"/>
          <w:color w:val="141412"/>
        </w:rPr>
        <w:t>, even as full-time workers, they are primarily responsible for raising children, and most chores at home. Women are</w:t>
      </w:r>
      <w:r w:rsidR="0060281A" w:rsidRPr="00DF0108">
        <w:rPr>
          <w:rFonts w:ascii="Verdana" w:hAnsi="Verdana" w:cs="Helvetica"/>
          <w:color w:val="141412"/>
        </w:rPr>
        <w:t xml:space="preserve"> significantly</w:t>
      </w:r>
      <w:r w:rsidR="00C027C0" w:rsidRPr="00DF0108">
        <w:rPr>
          <w:rFonts w:ascii="Verdana" w:hAnsi="Verdana" w:cs="Helvetica"/>
          <w:color w:val="141412"/>
        </w:rPr>
        <w:t xml:space="preserve"> underrepresented in politics</w:t>
      </w:r>
      <w:r w:rsidR="0060281A" w:rsidRPr="00DF0108">
        <w:rPr>
          <w:rFonts w:ascii="Verdana" w:hAnsi="Verdana" w:cs="Helvetica"/>
          <w:color w:val="141412"/>
        </w:rPr>
        <w:t>,</w:t>
      </w:r>
      <w:r w:rsidR="00C027C0" w:rsidRPr="00DF0108">
        <w:rPr>
          <w:rFonts w:ascii="Verdana" w:hAnsi="Verdana" w:cs="Helvetica"/>
          <w:color w:val="141412"/>
        </w:rPr>
        <w:t xml:space="preserve"> and the laws that exist to counter sexism often </w:t>
      </w:r>
      <w:r w:rsidR="0060281A" w:rsidRPr="00DF0108">
        <w:rPr>
          <w:rFonts w:ascii="Verdana" w:hAnsi="Verdana" w:cs="Helvetica"/>
          <w:color w:val="141412"/>
        </w:rPr>
        <w:t>remain un</w:t>
      </w:r>
      <w:r w:rsidR="00C027C0" w:rsidRPr="00DF0108">
        <w:rPr>
          <w:rFonts w:ascii="Verdana" w:hAnsi="Verdana" w:cs="Helvetica"/>
          <w:color w:val="141412"/>
        </w:rPr>
        <w:t>implemented. Politics is still seen as a male domain and issues of special interest to women are often ignored.</w:t>
      </w:r>
    </w:p>
    <w:p w:rsidR="0060281A" w:rsidRPr="00882B9F" w:rsidRDefault="0060281A" w:rsidP="0060281A">
      <w:pPr>
        <w:shd w:val="clear" w:color="auto" w:fill="FFFFFF"/>
        <w:spacing w:before="100" w:beforeAutospacing="1" w:after="100" w:afterAutospacing="1"/>
        <w:rPr>
          <w:rFonts w:ascii="Helvetica" w:hAnsi="Helvetica" w:cs="Helvetica"/>
          <w:color w:val="141412"/>
        </w:rPr>
      </w:pPr>
      <w:r w:rsidRPr="00882B9F">
        <w:rPr>
          <w:rFonts w:ascii="Helvetica" w:hAnsi="Helvetica" w:cs="Helvetica"/>
          <w:color w:val="141412"/>
        </w:rPr>
        <w:t xml:space="preserve">** There are 106 women in Congress. </w:t>
      </w:r>
      <w:r w:rsidR="0063390F" w:rsidRPr="00882B9F">
        <w:rPr>
          <w:rFonts w:ascii="Helvetica" w:hAnsi="Helvetica" w:cs="Helvetica"/>
          <w:color w:val="141412"/>
        </w:rPr>
        <w:t>1</w:t>
      </w:r>
      <w:r w:rsidR="00C027C0" w:rsidRPr="00882B9F">
        <w:rPr>
          <w:rFonts w:ascii="Helvetica" w:hAnsi="Helvetica" w:cs="Helvetica"/>
          <w:color w:val="141412"/>
        </w:rPr>
        <w:t>9</w:t>
      </w:r>
      <w:r w:rsidRPr="00882B9F">
        <w:rPr>
          <w:rFonts w:ascii="Helvetica" w:hAnsi="Helvetica" w:cs="Helvetica"/>
          <w:color w:val="141412"/>
        </w:rPr>
        <w:t>% of the House of Representatives and 22% of Senators are women.</w:t>
      </w:r>
      <w:r w:rsidR="0063390F" w:rsidRPr="00882B9F">
        <w:rPr>
          <w:rFonts w:ascii="Helvetica" w:hAnsi="Helvetica" w:cs="Helvetica"/>
          <w:color w:val="141412"/>
        </w:rPr>
        <w:t xml:space="preserve"> </w:t>
      </w:r>
      <w:r w:rsidRPr="00882B9F">
        <w:rPr>
          <w:rFonts w:ascii="Helvetica" w:hAnsi="Helvetica" w:cs="Helvetica"/>
          <w:color w:val="141412"/>
        </w:rPr>
        <w:t>7% of the women in Congress are women of color.</w:t>
      </w:r>
      <w:r w:rsidR="00F85A73" w:rsidRPr="00882B9F">
        <w:rPr>
          <w:rFonts w:ascii="Helvetica" w:hAnsi="Helvetica" w:cs="Helvetica"/>
          <w:color w:val="141412"/>
        </w:rPr>
        <w:t xml:space="preserve"> </w:t>
      </w:r>
    </w:p>
    <w:p w:rsidR="0060281A" w:rsidRPr="00882B9F" w:rsidRDefault="0060281A" w:rsidP="0060281A">
      <w:pPr>
        <w:shd w:val="clear" w:color="auto" w:fill="FFFFFF"/>
        <w:spacing w:before="100" w:beforeAutospacing="1" w:after="100" w:afterAutospacing="1"/>
        <w:rPr>
          <w:rFonts w:ascii="Helvetica" w:hAnsi="Helvetica" w:cs="Helvetica"/>
          <w:color w:val="141412"/>
        </w:rPr>
      </w:pPr>
      <w:r w:rsidRPr="00882B9F">
        <w:rPr>
          <w:rFonts w:ascii="Helvetica" w:hAnsi="Helvetica" w:cs="Helvetica"/>
          <w:color w:val="141412"/>
        </w:rPr>
        <w:t xml:space="preserve">** </w:t>
      </w:r>
      <w:r w:rsidR="00F85A73" w:rsidRPr="00882B9F">
        <w:rPr>
          <w:rFonts w:ascii="Helvetica" w:hAnsi="Helvetica" w:cs="Helvetica"/>
          <w:color w:val="141412"/>
        </w:rPr>
        <w:t>W</w:t>
      </w:r>
      <w:r w:rsidRPr="00882B9F">
        <w:rPr>
          <w:rFonts w:ascii="Helvetica" w:hAnsi="Helvetica" w:cs="Helvetica"/>
          <w:color w:val="141412"/>
        </w:rPr>
        <w:t xml:space="preserve">omen comprise 23% of state-wide elected officials, and 24% of state legislators. Women of color are </w:t>
      </w:r>
      <w:r w:rsidR="001E3F05" w:rsidRPr="00882B9F">
        <w:rPr>
          <w:rFonts w:ascii="Helvetica" w:hAnsi="Helvetica" w:cs="Helvetica"/>
          <w:color w:val="141412"/>
        </w:rPr>
        <w:t>9% of women in state-wide office and 24% of women legislators.</w:t>
      </w:r>
    </w:p>
    <w:p w:rsidR="00CF790D" w:rsidRPr="00882B9F" w:rsidRDefault="00F85A73" w:rsidP="001E3F05">
      <w:pPr>
        <w:shd w:val="clear" w:color="auto" w:fill="FFFFFF"/>
        <w:spacing w:before="100" w:beforeAutospacing="1" w:after="100" w:afterAutospacing="1"/>
        <w:rPr>
          <w:rFonts w:ascii="Helvetica" w:hAnsi="Helvetica" w:cs="Helvetica"/>
          <w:color w:val="141412"/>
        </w:rPr>
      </w:pPr>
      <w:r w:rsidRPr="00882B9F">
        <w:rPr>
          <w:rFonts w:ascii="Helvetica" w:hAnsi="Helvetica" w:cs="Helvetica"/>
          <w:color w:val="141412"/>
        </w:rPr>
        <w:t xml:space="preserve">** The majority of elected women are Democrats: ¾ of women in Congress are Democrats and 61% of the women in state legislatures are Democrats. </w:t>
      </w:r>
    </w:p>
    <w:p w:rsidR="00F85A73" w:rsidRPr="00882B9F" w:rsidRDefault="00CF790D" w:rsidP="001E3F05">
      <w:pPr>
        <w:shd w:val="clear" w:color="auto" w:fill="FFFFFF"/>
        <w:spacing w:before="100" w:beforeAutospacing="1" w:after="100" w:afterAutospacing="1"/>
        <w:rPr>
          <w:rFonts w:ascii="Helvetica" w:hAnsi="Helvetica" w:cs="Helvetica"/>
          <w:color w:val="141412"/>
        </w:rPr>
      </w:pPr>
      <w:r w:rsidRPr="00882B9F">
        <w:rPr>
          <w:rFonts w:ascii="Helvetica" w:hAnsi="Helvetica" w:cs="Helvetica"/>
          <w:color w:val="141412"/>
        </w:rPr>
        <w:t>** In national polls,  women are more supportive of social programs like health, education, and welfare, and more opposed to military spending than are men.</w:t>
      </w:r>
    </w:p>
    <w:p w:rsidR="0063390F" w:rsidRPr="00882B9F" w:rsidRDefault="001E3F05" w:rsidP="001E3F05">
      <w:pPr>
        <w:shd w:val="clear" w:color="auto" w:fill="FFFFFF"/>
        <w:spacing w:before="100" w:beforeAutospacing="1" w:after="100" w:afterAutospacing="1"/>
        <w:rPr>
          <w:rFonts w:ascii="Helvetica" w:hAnsi="Helvetica" w:cs="Helvetica"/>
          <w:color w:val="141412"/>
        </w:rPr>
      </w:pPr>
      <w:r w:rsidRPr="00882B9F">
        <w:rPr>
          <w:rFonts w:ascii="Helvetica" w:hAnsi="Helvetica" w:cs="Helvetica"/>
          <w:color w:val="141412"/>
        </w:rPr>
        <w:t xml:space="preserve">** </w:t>
      </w:r>
      <w:r w:rsidR="0063390F" w:rsidRPr="00882B9F">
        <w:rPr>
          <w:rFonts w:ascii="Helvetica" w:hAnsi="Helvetica" w:cs="Helvetica"/>
          <w:color w:val="141412"/>
        </w:rPr>
        <w:t>Most women candidates are significantly underfunded compared to men.</w:t>
      </w:r>
    </w:p>
    <w:p w:rsidR="0063390F" w:rsidRPr="00882B9F" w:rsidRDefault="001E3F05" w:rsidP="001E3F05">
      <w:pPr>
        <w:shd w:val="clear" w:color="auto" w:fill="FFFFFF"/>
        <w:spacing w:before="100" w:beforeAutospacing="1" w:after="100" w:afterAutospacing="1"/>
        <w:rPr>
          <w:rFonts w:ascii="Helvetica" w:hAnsi="Helvetica" w:cs="Helvetica"/>
          <w:color w:val="141412"/>
        </w:rPr>
      </w:pPr>
      <w:r w:rsidRPr="00882B9F">
        <w:rPr>
          <w:rFonts w:ascii="Helvetica" w:hAnsi="Helvetica" w:cs="Helvetica"/>
          <w:color w:val="141412"/>
        </w:rPr>
        <w:t xml:space="preserve">** </w:t>
      </w:r>
      <w:r w:rsidR="0063390F" w:rsidRPr="00882B9F">
        <w:rPr>
          <w:rFonts w:ascii="Helvetica" w:hAnsi="Helvetica" w:cs="Helvetica"/>
          <w:color w:val="141412"/>
        </w:rPr>
        <w:t>Issues like domestic violence, women’s healthcare, and the poverty of female-headed poor families are neglected by most politicians today.</w:t>
      </w:r>
    </w:p>
    <w:p w:rsidR="00FC55C3" w:rsidRPr="00882B9F" w:rsidRDefault="00CF790D" w:rsidP="001E3F05">
      <w:pPr>
        <w:shd w:val="clear" w:color="auto" w:fill="FFFFFF"/>
        <w:spacing w:before="100" w:beforeAutospacing="1" w:after="100" w:afterAutospacing="1"/>
        <w:rPr>
          <w:rFonts w:ascii="Helvetica" w:hAnsi="Helvetica" w:cs="Helvetica"/>
          <w:color w:val="141412"/>
        </w:rPr>
      </w:pPr>
      <w:r w:rsidRPr="00882B9F">
        <w:rPr>
          <w:rFonts w:ascii="Helvetica" w:hAnsi="Helvetica" w:cs="Helvetica"/>
          <w:color w:val="141412"/>
        </w:rPr>
        <w:t xml:space="preserve">** </w:t>
      </w:r>
      <w:r w:rsidR="00F85A73" w:rsidRPr="00882B9F">
        <w:rPr>
          <w:rFonts w:ascii="Helvetica" w:hAnsi="Helvetica" w:cs="Helvetica"/>
          <w:color w:val="141412"/>
        </w:rPr>
        <w:t>Women earn less than men, and contribute significantly less to political campaigns.</w:t>
      </w:r>
    </w:p>
    <w:p w:rsidR="00F85A73" w:rsidRPr="00882B9F" w:rsidRDefault="00F52DF4" w:rsidP="001E3F05">
      <w:pPr>
        <w:shd w:val="clear" w:color="auto" w:fill="FFFFFF"/>
        <w:spacing w:before="100" w:beforeAutospacing="1" w:after="100" w:afterAutospacing="1"/>
        <w:rPr>
          <w:rFonts w:ascii="Helvetica" w:hAnsi="Helvetica" w:cs="Helvetica"/>
          <w:color w:val="141412"/>
        </w:rPr>
      </w:pPr>
      <w:r w:rsidRPr="00882B9F">
        <w:rPr>
          <w:rFonts w:ascii="Helvetica" w:hAnsi="Helvetica" w:cs="Helvetica"/>
          <w:color w:val="141412"/>
        </w:rPr>
        <w:t>**</w:t>
      </w:r>
      <w:r w:rsidR="00CF790D" w:rsidRPr="00882B9F">
        <w:rPr>
          <w:rFonts w:ascii="Helvetica" w:hAnsi="Helvetica" w:cs="Helvetica"/>
          <w:color w:val="141412"/>
        </w:rPr>
        <w:t xml:space="preserve"> </w:t>
      </w:r>
      <w:r w:rsidR="00F85A73" w:rsidRPr="00882B9F">
        <w:rPr>
          <w:rFonts w:ascii="Helvetica" w:hAnsi="Helvetica" w:cs="Helvetica"/>
          <w:color w:val="141412"/>
        </w:rPr>
        <w:t xml:space="preserve">Donald Trump has been accused of sexual harassment by 19 women, and has made disparaging comments about women. </w:t>
      </w:r>
      <w:r w:rsidR="00CF790D" w:rsidRPr="00882B9F">
        <w:rPr>
          <w:rFonts w:ascii="Helvetica" w:hAnsi="Helvetica" w:cs="Helvetica"/>
          <w:color w:val="141412"/>
        </w:rPr>
        <w:t xml:space="preserve">There are three women on his 16 person cabinet. </w:t>
      </w:r>
    </w:p>
    <w:p w:rsidR="005C7A89" w:rsidRDefault="00114E05">
      <w:r>
        <w:rPr>
          <w:noProof/>
        </w:rPr>
        <w:lastRenderedPageBreak/>
        <w:drawing>
          <wp:inline distT="0" distB="0" distL="0" distR="0">
            <wp:extent cx="2620645" cy="1739900"/>
            <wp:effectExtent l="0" t="0" r="8255" b="0"/>
            <wp:docPr id="1" name="Picture 1" descr="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0645" cy="1739900"/>
                    </a:xfrm>
                    <a:prstGeom prst="rect">
                      <a:avLst/>
                    </a:prstGeom>
                    <a:noFill/>
                    <a:ln>
                      <a:noFill/>
                    </a:ln>
                  </pic:spPr>
                </pic:pic>
              </a:graphicData>
            </a:graphic>
          </wp:inline>
        </w:drawing>
      </w:r>
    </w:p>
    <w:p w:rsidR="005C7A89" w:rsidRDefault="005C7A89"/>
    <w:p w:rsidR="00882B9F" w:rsidRDefault="00DF0108">
      <w:pPr>
        <w:rPr>
          <w:rFonts w:ascii="Verdana" w:hAnsi="Verdana" w:cstheme="majorHAnsi"/>
        </w:rPr>
      </w:pPr>
      <w:r w:rsidRPr="004C5FD0">
        <w:rPr>
          <w:rFonts w:ascii="Verdana" w:hAnsi="Verdana" w:cstheme="majorHAnsi"/>
          <w:b/>
        </w:rPr>
        <w:t>Economic inequality</w:t>
      </w:r>
      <w:r w:rsidRPr="00882B9F">
        <w:rPr>
          <w:rFonts w:ascii="Verdana" w:hAnsi="Verdana" w:cstheme="majorHAnsi"/>
        </w:rPr>
        <w:t xml:space="preserve"> is growing rapidly in th</w:t>
      </w:r>
      <w:r w:rsidR="00882B9F" w:rsidRPr="00882B9F">
        <w:rPr>
          <w:rFonts w:ascii="Verdana" w:hAnsi="Verdana" w:cstheme="majorHAnsi"/>
        </w:rPr>
        <w:t xml:space="preserve">e United States, and is now greater than any other developed democracy. </w:t>
      </w:r>
      <w:r w:rsidR="00882B9F">
        <w:rPr>
          <w:rFonts w:ascii="Verdana" w:hAnsi="Verdana" w:cstheme="majorHAnsi"/>
        </w:rPr>
        <w:t xml:space="preserve">The rich have been getting richer, especially the wealthiest 1%, while the poor and middle class have been losing out. </w:t>
      </w:r>
    </w:p>
    <w:p w:rsidR="0063390F" w:rsidRPr="0063390F" w:rsidRDefault="00882B9F" w:rsidP="00882B9F">
      <w:pPr>
        <w:rPr>
          <w:rFonts w:ascii="Helvetica" w:hAnsi="Helvetica" w:cs="Helvetica"/>
          <w:color w:val="141412"/>
        </w:rPr>
      </w:pPr>
      <w:r w:rsidRPr="00882B9F">
        <w:rPr>
          <w:rFonts w:ascii="Verdana" w:hAnsi="Verdana" w:cstheme="majorHAnsi"/>
        </w:rPr>
        <w:t xml:space="preserve"> </w:t>
      </w:r>
    </w:p>
    <w:p w:rsidR="0063390F" w:rsidRPr="0063390F" w:rsidRDefault="0063390F" w:rsidP="0063390F">
      <w:pPr>
        <w:shd w:val="clear" w:color="auto" w:fill="FFFFFF"/>
        <w:rPr>
          <w:rFonts w:ascii="Helvetica" w:hAnsi="Helvetica" w:cs="Helvetica"/>
          <w:color w:val="141412"/>
        </w:rPr>
      </w:pPr>
      <w:r w:rsidRPr="0063390F">
        <w:rPr>
          <w:rFonts w:ascii="Verdana" w:hAnsi="Verdana" w:cs="Helvetica"/>
          <w:color w:val="000000"/>
        </w:rPr>
        <w:t> </w:t>
      </w:r>
    </w:p>
    <w:p w:rsidR="00882B9F" w:rsidRDefault="00882B9F" w:rsidP="0063390F">
      <w:pPr>
        <w:shd w:val="clear" w:color="auto" w:fill="FFFFFF"/>
        <w:rPr>
          <w:rFonts w:ascii="Verdana" w:hAnsi="Verdana" w:cs="Helvetica"/>
          <w:color w:val="000000"/>
        </w:rPr>
      </w:pPr>
      <w:r>
        <w:rPr>
          <w:rFonts w:ascii="Verdana" w:hAnsi="Verdana" w:cs="Helvetica"/>
          <w:color w:val="000000"/>
        </w:rPr>
        <w:t xml:space="preserve">** More than half the </w:t>
      </w:r>
      <w:r w:rsidR="0023791B">
        <w:rPr>
          <w:rFonts w:ascii="Verdana" w:hAnsi="Verdana" w:cs="Helvetica"/>
          <w:color w:val="000000"/>
        </w:rPr>
        <w:t xml:space="preserve">members of </w:t>
      </w:r>
      <w:r>
        <w:rPr>
          <w:rFonts w:ascii="Verdana" w:hAnsi="Verdana" w:cs="Helvetica"/>
          <w:color w:val="000000"/>
        </w:rPr>
        <w:t>Congress are millionaire or billionaires.</w:t>
      </w:r>
    </w:p>
    <w:p w:rsidR="00882B9F" w:rsidRDefault="00882B9F" w:rsidP="0063390F">
      <w:pPr>
        <w:shd w:val="clear" w:color="auto" w:fill="FFFFFF"/>
        <w:rPr>
          <w:rFonts w:ascii="Verdana" w:hAnsi="Verdana" w:cs="Helvetica"/>
          <w:color w:val="000000"/>
        </w:rPr>
      </w:pPr>
    </w:p>
    <w:p w:rsidR="00882B9F" w:rsidRDefault="00882B9F" w:rsidP="0063390F">
      <w:pPr>
        <w:shd w:val="clear" w:color="auto" w:fill="FFFFFF"/>
        <w:rPr>
          <w:rFonts w:ascii="Verdana" w:hAnsi="Verdana" w:cs="Helvetica"/>
          <w:color w:val="000000"/>
        </w:rPr>
      </w:pPr>
      <w:r>
        <w:rPr>
          <w:rFonts w:ascii="Verdana" w:hAnsi="Verdana" w:cs="Helvetica"/>
          <w:color w:val="000000"/>
        </w:rPr>
        <w:t xml:space="preserve">** The recently passed tax plan </w:t>
      </w:r>
      <w:r w:rsidR="00514D34">
        <w:rPr>
          <w:rFonts w:ascii="Verdana" w:hAnsi="Verdana" w:cs="Helvetica"/>
          <w:color w:val="000000"/>
        </w:rPr>
        <w:t xml:space="preserve">will increase inequality. It is </w:t>
      </w:r>
      <w:r>
        <w:rPr>
          <w:rFonts w:ascii="Verdana" w:hAnsi="Verdana" w:cs="Helvetica"/>
          <w:color w:val="000000"/>
        </w:rPr>
        <w:t xml:space="preserve">a give-away to the rich, lowering the corporate tax rate from 35 % to 20%, and </w:t>
      </w:r>
      <w:r w:rsidR="0023791B">
        <w:rPr>
          <w:rFonts w:ascii="Verdana" w:hAnsi="Verdana" w:cs="Helvetica"/>
          <w:color w:val="000000"/>
        </w:rPr>
        <w:t xml:space="preserve">enabling </w:t>
      </w:r>
      <w:r>
        <w:rPr>
          <w:rFonts w:ascii="Verdana" w:hAnsi="Verdana" w:cs="Helvetica"/>
          <w:color w:val="000000"/>
        </w:rPr>
        <w:t xml:space="preserve">the wealthy to pass on significantly more money to their children. </w:t>
      </w:r>
      <w:r w:rsidR="0063390F" w:rsidRPr="0063390F">
        <w:rPr>
          <w:rFonts w:ascii="Verdana" w:hAnsi="Verdana" w:cs="Helvetica"/>
          <w:color w:val="000000"/>
        </w:rPr>
        <w:t>   </w:t>
      </w:r>
    </w:p>
    <w:p w:rsidR="00882B9F" w:rsidRDefault="00882B9F" w:rsidP="0063390F">
      <w:pPr>
        <w:shd w:val="clear" w:color="auto" w:fill="FFFFFF"/>
        <w:rPr>
          <w:rFonts w:ascii="Verdana" w:hAnsi="Verdana" w:cs="Helvetica"/>
          <w:color w:val="000000"/>
        </w:rPr>
      </w:pPr>
    </w:p>
    <w:p w:rsidR="0023791B" w:rsidRDefault="0023791B" w:rsidP="0063390F">
      <w:pPr>
        <w:shd w:val="clear" w:color="auto" w:fill="FFFFFF"/>
        <w:rPr>
          <w:rFonts w:ascii="Verdana" w:hAnsi="Verdana" w:cs="Helvetica"/>
          <w:color w:val="000000"/>
        </w:rPr>
      </w:pPr>
      <w:r>
        <w:rPr>
          <w:rFonts w:ascii="Verdana" w:hAnsi="Verdana" w:cs="Helvetica"/>
          <w:color w:val="000000"/>
        </w:rPr>
        <w:t>**</w:t>
      </w:r>
      <w:r w:rsidR="0063390F" w:rsidRPr="0063390F">
        <w:rPr>
          <w:rFonts w:ascii="Verdana" w:hAnsi="Verdana" w:cs="Helvetica"/>
          <w:color w:val="000000"/>
        </w:rPr>
        <w:t xml:space="preserve">  In </w:t>
      </w:r>
      <w:r>
        <w:rPr>
          <w:rFonts w:ascii="Verdana" w:hAnsi="Verdana" w:cs="Helvetica"/>
          <w:color w:val="000000"/>
        </w:rPr>
        <w:t>top 1% take home more than 20% of income. Corporate profits have soared, while wages for middle income and poor people have stagnated for the last 4o years.</w:t>
      </w:r>
    </w:p>
    <w:p w:rsidR="0023791B" w:rsidRDefault="0023791B" w:rsidP="0063390F">
      <w:pPr>
        <w:shd w:val="clear" w:color="auto" w:fill="FFFFFF"/>
        <w:rPr>
          <w:rFonts w:ascii="Verdana" w:hAnsi="Verdana" w:cs="Helvetica"/>
          <w:color w:val="000000"/>
        </w:rPr>
      </w:pPr>
    </w:p>
    <w:p w:rsidR="0023791B" w:rsidRDefault="0023791B" w:rsidP="0063390F">
      <w:pPr>
        <w:shd w:val="clear" w:color="auto" w:fill="FFFFFF"/>
        <w:rPr>
          <w:rFonts w:ascii="Verdana" w:hAnsi="Verdana" w:cs="Helvetica"/>
          <w:color w:val="000000"/>
        </w:rPr>
      </w:pPr>
      <w:r>
        <w:rPr>
          <w:rFonts w:ascii="Verdana" w:hAnsi="Verdana" w:cs="Helvetica"/>
          <w:color w:val="000000"/>
        </w:rPr>
        <w:t>** Millennials today have a less than 50% chance of earning more than their parents. In the 1970s they had a 90% chance of doing so.</w:t>
      </w:r>
    </w:p>
    <w:p w:rsidR="0023791B" w:rsidRDefault="0023791B" w:rsidP="0063390F">
      <w:pPr>
        <w:shd w:val="clear" w:color="auto" w:fill="FFFFFF"/>
        <w:rPr>
          <w:rFonts w:ascii="Verdana" w:hAnsi="Verdana" w:cs="Helvetica"/>
          <w:color w:val="000000"/>
        </w:rPr>
      </w:pPr>
      <w:r>
        <w:rPr>
          <w:rFonts w:ascii="Verdana" w:hAnsi="Verdana" w:cs="Helvetica"/>
          <w:color w:val="000000"/>
        </w:rPr>
        <w:t xml:space="preserve"> </w:t>
      </w:r>
    </w:p>
    <w:p w:rsidR="00514D34" w:rsidRPr="0063390F" w:rsidRDefault="0023791B" w:rsidP="00514D34">
      <w:pPr>
        <w:shd w:val="clear" w:color="auto" w:fill="FFFFFF"/>
        <w:rPr>
          <w:rFonts w:ascii="Helvetica" w:hAnsi="Helvetica" w:cs="Helvetica"/>
          <w:color w:val="141412"/>
        </w:rPr>
      </w:pPr>
      <w:r>
        <w:rPr>
          <w:rFonts w:ascii="Verdana" w:hAnsi="Verdana" w:cs="Helvetica"/>
          <w:color w:val="000000"/>
        </w:rPr>
        <w:t xml:space="preserve"> **</w:t>
      </w:r>
      <w:r w:rsidR="0063390F" w:rsidRPr="0063390F">
        <w:rPr>
          <w:rFonts w:ascii="Verdana" w:hAnsi="Verdana" w:cs="Helvetica"/>
          <w:color w:val="000000"/>
        </w:rPr>
        <w:t xml:space="preserve"> Because poor and middle income people contribute so little to political </w:t>
      </w:r>
      <w:r>
        <w:rPr>
          <w:rFonts w:ascii="Verdana" w:hAnsi="Verdana" w:cs="Helvetica"/>
          <w:color w:val="000000"/>
        </w:rPr>
        <w:t xml:space="preserve">campaigns, </w:t>
      </w:r>
      <w:r w:rsidR="0063390F" w:rsidRPr="0063390F">
        <w:rPr>
          <w:rFonts w:ascii="Verdana" w:hAnsi="Verdana" w:cs="Helvetica"/>
          <w:color w:val="000000"/>
        </w:rPr>
        <w:t>politicians ignore their needs and concerns.</w:t>
      </w:r>
      <w:r w:rsidR="00514D34">
        <w:rPr>
          <w:rFonts w:ascii="Verdana" w:hAnsi="Verdana" w:cs="Helvetica"/>
          <w:color w:val="000000"/>
        </w:rPr>
        <w:t xml:space="preserve"> </w:t>
      </w:r>
      <w:r w:rsidR="00514D34" w:rsidRPr="0063390F">
        <w:rPr>
          <w:rFonts w:ascii="Verdana" w:hAnsi="Verdana" w:cs="Helvetica"/>
          <w:i/>
          <w:color w:val="000000"/>
        </w:rPr>
        <w:t>“I find that elected officials are utterly unresponsive to the policy preferences of low income citizens. The opinions of millions of ordinary citizens have NO discernible impact on the behavior of their elected representatives.”</w:t>
      </w:r>
      <w:r w:rsidR="00514D34" w:rsidRPr="0063390F">
        <w:rPr>
          <w:rFonts w:ascii="Verdana" w:hAnsi="Verdana" w:cs="Helvetica"/>
          <w:color w:val="000000"/>
        </w:rPr>
        <w:t xml:space="preserve"> (</w:t>
      </w:r>
      <w:r w:rsidR="00514D34">
        <w:rPr>
          <w:rFonts w:ascii="Verdana" w:hAnsi="Verdana" w:cs="Helvetica"/>
          <w:color w:val="000000"/>
        </w:rPr>
        <w:t xml:space="preserve">Princeton Professor </w:t>
      </w:r>
      <w:r w:rsidR="00514D34" w:rsidRPr="0063390F">
        <w:rPr>
          <w:rFonts w:ascii="Verdana" w:hAnsi="Verdana" w:cs="Helvetica"/>
          <w:color w:val="000000"/>
        </w:rPr>
        <w:t>Larry Bartels</w:t>
      </w:r>
      <w:r w:rsidR="00514D34">
        <w:rPr>
          <w:rFonts w:ascii="Verdana" w:hAnsi="Verdana" w:cs="Helvetica"/>
          <w:color w:val="000000"/>
        </w:rPr>
        <w:t>,</w:t>
      </w:r>
      <w:r w:rsidR="00514D34" w:rsidRPr="0063390F">
        <w:rPr>
          <w:rFonts w:ascii="Verdana" w:hAnsi="Verdana" w:cs="Helvetica"/>
          <w:color w:val="000000"/>
        </w:rPr>
        <w:t xml:space="preserve"> </w:t>
      </w:r>
      <w:r w:rsidR="00514D34" w:rsidRPr="0063390F">
        <w:rPr>
          <w:rFonts w:ascii="Verdana" w:hAnsi="Verdana" w:cs="Helvetica"/>
          <w:color w:val="000000"/>
          <w:u w:val="single"/>
        </w:rPr>
        <w:t>Unequal Democracy</w:t>
      </w:r>
      <w:r w:rsidR="00514D34" w:rsidRPr="0063390F">
        <w:rPr>
          <w:rFonts w:ascii="Verdana" w:hAnsi="Verdana" w:cs="Helvetica"/>
          <w:color w:val="000000"/>
        </w:rPr>
        <w:t>)</w:t>
      </w:r>
    </w:p>
    <w:p w:rsidR="00514D34" w:rsidRDefault="00514D34" w:rsidP="00514D34">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t xml:space="preserve">** </w:t>
      </w:r>
      <w:r w:rsidR="0023791B">
        <w:rPr>
          <w:rFonts w:ascii="Helvetica" w:hAnsi="Helvetica" w:cs="Helvetica"/>
          <w:color w:val="141412"/>
        </w:rPr>
        <w:t>Many major corporate sectors, like energy, oil, and gas receive huge government subsidies, paid for by taxpaying citizens. Corporate welfare is estimated to cost  tax payers $100 billion each year.</w:t>
      </w:r>
    </w:p>
    <w:p w:rsidR="0023791B" w:rsidRDefault="00514D34" w:rsidP="00514D34">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t>** The business sector of the economy typically contributes over 70% of all donations. The securities and investment industry is consistently the biggest funder. Since 1990 it has contributed over $4 billion.</w:t>
      </w:r>
    </w:p>
    <w:p w:rsidR="00114E05" w:rsidRDefault="00114E05">
      <w:r>
        <w:rPr>
          <w:noProof/>
        </w:rPr>
        <w:lastRenderedPageBreak/>
        <w:drawing>
          <wp:inline distT="0" distB="0" distL="0" distR="0">
            <wp:extent cx="2463165" cy="1856105"/>
            <wp:effectExtent l="0" t="0" r="0" b="0"/>
            <wp:docPr id="5" name="Picture 5" descr="civil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vilrigh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165" cy="1856105"/>
                    </a:xfrm>
                    <a:prstGeom prst="rect">
                      <a:avLst/>
                    </a:prstGeom>
                    <a:noFill/>
                    <a:ln>
                      <a:noFill/>
                    </a:ln>
                  </pic:spPr>
                </pic:pic>
              </a:graphicData>
            </a:graphic>
          </wp:inline>
        </w:drawing>
      </w:r>
      <w:bookmarkStart w:id="0" w:name="_GoBack"/>
      <w:bookmarkEnd w:id="0"/>
    </w:p>
    <w:p w:rsidR="00114E05" w:rsidRDefault="00114E05"/>
    <w:p w:rsidR="00514D34" w:rsidRPr="004C5FD0" w:rsidRDefault="00EE00BF" w:rsidP="0063390F">
      <w:pPr>
        <w:shd w:val="clear" w:color="auto" w:fill="FFFFFF"/>
        <w:spacing w:after="360"/>
        <w:rPr>
          <w:rFonts w:ascii="Verdana" w:hAnsi="Verdana" w:cs="Helvetica"/>
          <w:color w:val="141412"/>
        </w:rPr>
      </w:pPr>
      <w:r>
        <w:rPr>
          <w:rFonts w:ascii="Verdana" w:hAnsi="Verdana" w:cs="Helvetica"/>
          <w:b/>
          <w:color w:val="141412"/>
        </w:rPr>
        <w:t xml:space="preserve">Racism </w:t>
      </w:r>
      <w:r w:rsidRPr="00D7266D">
        <w:rPr>
          <w:rFonts w:ascii="Verdana" w:hAnsi="Verdana" w:cs="Helvetica"/>
          <w:color w:val="141412"/>
        </w:rPr>
        <w:t xml:space="preserve">is </w:t>
      </w:r>
      <w:r w:rsidR="00D7266D" w:rsidRPr="00D7266D">
        <w:rPr>
          <w:rFonts w:ascii="Verdana" w:hAnsi="Verdana" w:cs="Helvetica"/>
          <w:color w:val="141412"/>
        </w:rPr>
        <w:t xml:space="preserve">present in </w:t>
      </w:r>
      <w:r w:rsidRPr="00D7266D">
        <w:rPr>
          <w:rFonts w:ascii="Verdana" w:hAnsi="Verdana" w:cs="Helvetica"/>
          <w:color w:val="141412"/>
        </w:rPr>
        <w:t>the United States</w:t>
      </w:r>
      <w:r w:rsidR="00D7266D" w:rsidRPr="00D7266D">
        <w:rPr>
          <w:rFonts w:ascii="Verdana" w:hAnsi="Verdana" w:cs="Helvetica"/>
          <w:color w:val="141412"/>
        </w:rPr>
        <w:t xml:space="preserve"> today</w:t>
      </w:r>
      <w:r w:rsidRPr="00D7266D">
        <w:rPr>
          <w:rFonts w:ascii="Verdana" w:hAnsi="Verdana" w:cs="Helvetica"/>
          <w:color w:val="141412"/>
        </w:rPr>
        <w:t>.</w:t>
      </w:r>
      <w:r>
        <w:rPr>
          <w:rFonts w:ascii="Verdana" w:hAnsi="Verdana" w:cs="Helvetica"/>
          <w:b/>
          <w:color w:val="141412"/>
        </w:rPr>
        <w:t xml:space="preserve"> </w:t>
      </w:r>
      <w:r>
        <w:rPr>
          <w:rFonts w:ascii="Verdana" w:hAnsi="Verdana" w:cs="Helvetica"/>
          <w:color w:val="141412"/>
        </w:rPr>
        <w:t xml:space="preserve">People of color </w:t>
      </w:r>
      <w:r w:rsidR="00514D34" w:rsidRPr="004C5FD0">
        <w:rPr>
          <w:rFonts w:ascii="Verdana" w:hAnsi="Verdana" w:cs="Helvetica"/>
          <w:color w:val="141412"/>
        </w:rPr>
        <w:t xml:space="preserve">are disproportionately poor and lack the political power that donations to campaigns </w:t>
      </w:r>
      <w:r w:rsidR="00BA793D" w:rsidRPr="004C5FD0">
        <w:rPr>
          <w:rFonts w:ascii="Verdana" w:hAnsi="Verdana" w:cs="Helvetica"/>
          <w:color w:val="141412"/>
        </w:rPr>
        <w:t>gives to wealthy contributors.</w:t>
      </w:r>
      <w:r w:rsidR="00E250E3" w:rsidRPr="004C5FD0">
        <w:rPr>
          <w:rFonts w:ascii="Verdana" w:hAnsi="Verdana" w:cs="Helvetica"/>
          <w:color w:val="141412"/>
        </w:rPr>
        <w:t xml:space="preserve"> </w:t>
      </w:r>
      <w:r w:rsidR="00E250E3" w:rsidRPr="004C5FD0">
        <w:rPr>
          <w:rFonts w:ascii="Verdana" w:hAnsi="Verdana" w:cs="Arial"/>
          <w:color w:val="636363"/>
          <w:shd w:val="clear" w:color="auto" w:fill="FFFFFF"/>
        </w:rPr>
        <w:t>“We’re not seeing ourselves represented in legislatures. So a political career isn’t seen as a viable option,</w:t>
      </w:r>
      <w:r w:rsidR="002C6C1E" w:rsidRPr="004C5FD0">
        <w:rPr>
          <w:rFonts w:ascii="Verdana" w:hAnsi="Verdana" w:cs="Arial"/>
          <w:color w:val="636363"/>
          <w:shd w:val="clear" w:color="auto" w:fill="FFFFFF"/>
        </w:rPr>
        <w:t xml:space="preserve">” </w:t>
      </w:r>
      <w:r w:rsidR="00E250E3" w:rsidRPr="004C5FD0">
        <w:rPr>
          <w:rFonts w:ascii="Verdana" w:hAnsi="Verdana" w:cs="Arial"/>
          <w:color w:val="636363"/>
          <w:shd w:val="clear" w:color="auto" w:fill="FFFFFF"/>
        </w:rPr>
        <w:t xml:space="preserve">said </w:t>
      </w:r>
      <w:r w:rsidR="002C6C1E" w:rsidRPr="004C5FD0">
        <w:rPr>
          <w:rFonts w:ascii="Verdana" w:hAnsi="Verdana" w:cs="Arial"/>
          <w:color w:val="636363"/>
          <w:shd w:val="clear" w:color="auto" w:fill="FFFFFF"/>
        </w:rPr>
        <w:t xml:space="preserve">Sayu </w:t>
      </w:r>
      <w:r w:rsidR="00E250E3" w:rsidRPr="004C5FD0">
        <w:rPr>
          <w:rFonts w:ascii="Verdana" w:hAnsi="Verdana" w:cs="Arial"/>
          <w:color w:val="636363"/>
          <w:shd w:val="clear" w:color="auto" w:fill="FFFFFF"/>
        </w:rPr>
        <w:t>Bhojwani</w:t>
      </w:r>
      <w:r w:rsidR="002C6C1E" w:rsidRPr="004C5FD0">
        <w:rPr>
          <w:rFonts w:ascii="Verdana" w:hAnsi="Verdana" w:cs="Arial"/>
          <w:color w:val="636363"/>
          <w:shd w:val="clear" w:color="auto" w:fill="FFFFFF"/>
        </w:rPr>
        <w:t>, of The New American Leaders project.</w:t>
      </w:r>
      <w:r w:rsidR="00E250E3" w:rsidRPr="004C5FD0">
        <w:rPr>
          <w:rFonts w:ascii="Verdana" w:hAnsi="Verdana" w:cs="Arial"/>
          <w:color w:val="636363"/>
          <w:shd w:val="clear" w:color="auto" w:fill="FFFFFF"/>
        </w:rPr>
        <w:t xml:space="preserve"> “And if we’re not at the table, our interests are</w:t>
      </w:r>
      <w:r w:rsidR="001C6BC9" w:rsidRPr="004C5FD0">
        <w:rPr>
          <w:rFonts w:ascii="Verdana" w:hAnsi="Verdana" w:cs="Arial"/>
          <w:color w:val="636363"/>
          <w:shd w:val="clear" w:color="auto" w:fill="FFFFFF"/>
        </w:rPr>
        <w:t>n’t</w:t>
      </w:r>
      <w:r w:rsidR="00E250E3" w:rsidRPr="004C5FD0">
        <w:rPr>
          <w:rFonts w:ascii="Verdana" w:hAnsi="Verdana" w:cs="Arial"/>
          <w:color w:val="636363"/>
          <w:shd w:val="clear" w:color="auto" w:fill="FFFFFF"/>
        </w:rPr>
        <w:t xml:space="preserve"> going to get entertained.” </w:t>
      </w:r>
    </w:p>
    <w:p w:rsidR="0063390F" w:rsidRDefault="00E250E3" w:rsidP="00E250E3">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t xml:space="preserve">** </w:t>
      </w:r>
      <w:r w:rsidR="0063390F" w:rsidRPr="0063390F">
        <w:rPr>
          <w:rFonts w:ascii="Helvetica" w:hAnsi="Helvetica" w:cs="Helvetica"/>
          <w:color w:val="141412"/>
        </w:rPr>
        <w:t>People of color make up 31% of the population</w:t>
      </w:r>
      <w:r>
        <w:rPr>
          <w:rFonts w:ascii="Helvetica" w:hAnsi="Helvetica" w:cs="Helvetica"/>
          <w:color w:val="141412"/>
        </w:rPr>
        <w:t>,</w:t>
      </w:r>
      <w:r w:rsidR="0063390F" w:rsidRPr="0063390F">
        <w:rPr>
          <w:rFonts w:ascii="Helvetica" w:hAnsi="Helvetica" w:cs="Helvetica"/>
          <w:color w:val="141412"/>
        </w:rPr>
        <w:t xml:space="preserve"> </w:t>
      </w:r>
      <w:r>
        <w:rPr>
          <w:rFonts w:ascii="Helvetica" w:hAnsi="Helvetica" w:cs="Helvetica"/>
          <w:color w:val="141412"/>
        </w:rPr>
        <w:t xml:space="preserve">but only </w:t>
      </w:r>
      <w:r w:rsidR="0063390F" w:rsidRPr="0063390F">
        <w:rPr>
          <w:rFonts w:ascii="Helvetica" w:hAnsi="Helvetica" w:cs="Helvetica"/>
          <w:color w:val="141412"/>
        </w:rPr>
        <w:t>14% of Congress.</w:t>
      </w:r>
    </w:p>
    <w:p w:rsidR="00E250E3" w:rsidRDefault="00E250E3" w:rsidP="00E250E3">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t>** 11% of elected members of state legislatures are people of color. African Americans are 13% of the population</w:t>
      </w:r>
      <w:r w:rsidR="004C5FD0">
        <w:rPr>
          <w:rFonts w:ascii="Helvetica" w:hAnsi="Helvetica" w:cs="Helvetica"/>
          <w:color w:val="141412"/>
        </w:rPr>
        <w:t>;</w:t>
      </w:r>
      <w:r>
        <w:rPr>
          <w:rFonts w:ascii="Helvetica" w:hAnsi="Helvetica" w:cs="Helvetica"/>
          <w:color w:val="141412"/>
        </w:rPr>
        <w:t xml:space="preserve"> 9% of state legislatures; Latinos are 17% of the population,  5% of legislatures; Asian-Americans are 5% of the population, 1% of legislatures. </w:t>
      </w:r>
    </w:p>
    <w:p w:rsidR="0063390F" w:rsidRDefault="00E250E3" w:rsidP="00E250E3">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t xml:space="preserve">** </w:t>
      </w:r>
      <w:r w:rsidR="0063390F" w:rsidRPr="0063390F">
        <w:rPr>
          <w:rFonts w:ascii="Helvetica" w:hAnsi="Helvetica" w:cs="Helvetica"/>
          <w:color w:val="141412"/>
        </w:rPr>
        <w:t>Candidates of color have a more difficult time raising money and therefore are typically underfunded.</w:t>
      </w:r>
    </w:p>
    <w:p w:rsidR="002C6C1E" w:rsidRPr="0063390F" w:rsidRDefault="002C6C1E" w:rsidP="002C6C1E">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t xml:space="preserve">** </w:t>
      </w:r>
      <w:r w:rsidRPr="0063390F">
        <w:rPr>
          <w:rFonts w:ascii="Helvetica" w:hAnsi="Helvetica" w:cs="Helvetica"/>
          <w:color w:val="141412"/>
        </w:rPr>
        <w:t>Civil rights enforcement has lagged.</w:t>
      </w:r>
      <w:r>
        <w:rPr>
          <w:rFonts w:ascii="Helvetica" w:hAnsi="Helvetica" w:cs="Helvetica"/>
          <w:color w:val="141412"/>
        </w:rPr>
        <w:t xml:space="preserve"> In a 5-4 vote five years ago, the Supreme Court struck down the “heart” of the Civil Rights Act of 1965, </w:t>
      </w:r>
      <w:r>
        <w:rPr>
          <w:rFonts w:ascii="Georgia" w:hAnsi="Georgia"/>
          <w:color w:val="333333"/>
          <w:sz w:val="26"/>
          <w:szCs w:val="26"/>
          <w:shd w:val="clear" w:color="auto" w:fill="FFFFFF"/>
        </w:rPr>
        <w:t>freeing nine states, mostly in the South, to change their election laws without advance federal approval.</w:t>
      </w:r>
    </w:p>
    <w:p w:rsidR="00BA793D" w:rsidRPr="0063390F" w:rsidRDefault="00E250E3" w:rsidP="00BA793D">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t xml:space="preserve">** </w:t>
      </w:r>
      <w:r w:rsidR="002C6C1E">
        <w:rPr>
          <w:rFonts w:ascii="Helvetica" w:hAnsi="Helvetica" w:cs="Helvetica"/>
          <w:color w:val="141412"/>
        </w:rPr>
        <w:t xml:space="preserve">Many states have since </w:t>
      </w:r>
      <w:r w:rsidR="00BA793D">
        <w:rPr>
          <w:rFonts w:ascii="Helvetica" w:hAnsi="Helvetica" w:cs="Helvetica"/>
          <w:color w:val="141412"/>
        </w:rPr>
        <w:t>have passed voter suppression laws</w:t>
      </w:r>
      <w:r>
        <w:rPr>
          <w:rFonts w:ascii="Helvetica" w:hAnsi="Helvetica" w:cs="Helvetica"/>
          <w:color w:val="141412"/>
        </w:rPr>
        <w:t xml:space="preserve"> aimed at restricting access to the vote by poor people</w:t>
      </w:r>
      <w:r w:rsidR="002C6C1E">
        <w:rPr>
          <w:rFonts w:ascii="Helvetica" w:hAnsi="Helvetica" w:cs="Helvetica"/>
          <w:color w:val="141412"/>
        </w:rPr>
        <w:t>,</w:t>
      </w:r>
      <w:r>
        <w:rPr>
          <w:rFonts w:ascii="Helvetica" w:hAnsi="Helvetica" w:cs="Helvetica"/>
          <w:color w:val="141412"/>
        </w:rPr>
        <w:t xml:space="preserve"> especially people of color. These include requiring special identification,</w:t>
      </w:r>
      <w:r w:rsidR="00BA793D">
        <w:rPr>
          <w:rFonts w:ascii="Helvetica" w:hAnsi="Helvetica" w:cs="Helvetica"/>
          <w:color w:val="141412"/>
        </w:rPr>
        <w:t xml:space="preserve"> </w:t>
      </w:r>
      <w:r>
        <w:rPr>
          <w:rFonts w:ascii="Helvetica" w:hAnsi="Helvetica" w:cs="Helvetica"/>
          <w:color w:val="141412"/>
        </w:rPr>
        <w:t>reducing the opportunity of early voting</w:t>
      </w:r>
      <w:r w:rsidR="002C6C1E">
        <w:rPr>
          <w:rFonts w:ascii="Helvetica" w:hAnsi="Helvetica" w:cs="Helvetica"/>
          <w:color w:val="141412"/>
        </w:rPr>
        <w:t>,</w:t>
      </w:r>
      <w:r>
        <w:rPr>
          <w:rFonts w:ascii="Helvetica" w:hAnsi="Helvetica" w:cs="Helvetica"/>
          <w:color w:val="141412"/>
        </w:rPr>
        <w:t xml:space="preserve"> and the “racial” gerrymandering </w:t>
      </w:r>
      <w:r w:rsidR="002C6C1E">
        <w:rPr>
          <w:rFonts w:ascii="Helvetica" w:hAnsi="Helvetica" w:cs="Helvetica"/>
          <w:color w:val="141412"/>
        </w:rPr>
        <w:t xml:space="preserve">of election </w:t>
      </w:r>
      <w:r>
        <w:rPr>
          <w:rFonts w:ascii="Helvetica" w:hAnsi="Helvetica" w:cs="Helvetica"/>
          <w:color w:val="141412"/>
        </w:rPr>
        <w:t>districts.</w:t>
      </w:r>
    </w:p>
    <w:p w:rsidR="0063390F" w:rsidRDefault="002C6C1E" w:rsidP="002C6C1E">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t xml:space="preserve">** </w:t>
      </w:r>
      <w:r w:rsidRPr="0063390F">
        <w:rPr>
          <w:rFonts w:ascii="Helvetica" w:hAnsi="Helvetica" w:cs="Helvetica"/>
          <w:color w:val="141412"/>
        </w:rPr>
        <w:t xml:space="preserve">Money and wealth in the United States is increasingly concentrated in the hands of a </w:t>
      </w:r>
      <w:r>
        <w:rPr>
          <w:rFonts w:ascii="Helvetica" w:hAnsi="Helvetica" w:cs="Helvetica"/>
          <w:color w:val="141412"/>
        </w:rPr>
        <w:t xml:space="preserve">small group of primarily </w:t>
      </w:r>
      <w:r w:rsidRPr="0063390F">
        <w:rPr>
          <w:rFonts w:ascii="Helvetica" w:hAnsi="Helvetica" w:cs="Helvetica"/>
          <w:color w:val="141412"/>
        </w:rPr>
        <w:t>white males. </w:t>
      </w:r>
      <w:r>
        <w:rPr>
          <w:rFonts w:ascii="Helvetica" w:hAnsi="Helvetica" w:cs="Helvetica"/>
          <w:color w:val="141412"/>
        </w:rPr>
        <w:t xml:space="preserve">Less than 1% of the American people donate the  majority of the money going to campaigns. </w:t>
      </w:r>
      <w:r w:rsidR="0063390F" w:rsidRPr="0063390F">
        <w:rPr>
          <w:rFonts w:ascii="Helvetica" w:hAnsi="Helvetica" w:cs="Helvetica"/>
          <w:color w:val="141412"/>
        </w:rPr>
        <w:t>The greatest amounts of campaign cash come from neighborhoods where wealthy</w:t>
      </w:r>
      <w:r>
        <w:rPr>
          <w:rFonts w:ascii="Helvetica" w:hAnsi="Helvetica" w:cs="Helvetica"/>
          <w:color w:val="141412"/>
        </w:rPr>
        <w:t xml:space="preserve"> </w:t>
      </w:r>
      <w:r w:rsidR="0063390F" w:rsidRPr="0063390F">
        <w:rPr>
          <w:rFonts w:ascii="Helvetica" w:hAnsi="Helvetica" w:cs="Helvetica"/>
          <w:color w:val="141412"/>
        </w:rPr>
        <w:t>white populations dominate.</w:t>
      </w:r>
      <w:r>
        <w:rPr>
          <w:rFonts w:ascii="Helvetica" w:hAnsi="Helvetica" w:cs="Helvetica"/>
          <w:color w:val="141412"/>
        </w:rPr>
        <w:t xml:space="preserve"> </w:t>
      </w:r>
    </w:p>
    <w:p w:rsidR="0063390F" w:rsidRDefault="002C6C1E" w:rsidP="000D7B90">
      <w:pPr>
        <w:shd w:val="clear" w:color="auto" w:fill="FFFFFF"/>
        <w:spacing w:before="100" w:beforeAutospacing="1" w:after="100" w:afterAutospacing="1"/>
      </w:pPr>
      <w:r>
        <w:rPr>
          <w:rFonts w:ascii="Helvetica" w:hAnsi="Helvetica" w:cs="Helvetica"/>
          <w:color w:val="141412"/>
        </w:rPr>
        <w:t>** Mass incarceration affects primarily people of color.</w:t>
      </w:r>
      <w:r w:rsidR="000D7B90">
        <w:rPr>
          <w:rFonts w:ascii="Helvetica" w:hAnsi="Helvetica" w:cs="Helvetica"/>
          <w:color w:val="141412"/>
        </w:rPr>
        <w:t xml:space="preserve"> Private prisons earn billions in profits each year. The US has a higher percentage of its people in prison than any other country. 38% of </w:t>
      </w:r>
      <w:r w:rsidR="00916E68">
        <w:rPr>
          <w:rFonts w:ascii="Helvetica" w:hAnsi="Helvetica" w:cs="Helvetica"/>
          <w:color w:val="141412"/>
        </w:rPr>
        <w:t>prison</w:t>
      </w:r>
      <w:r w:rsidR="000D7B90">
        <w:rPr>
          <w:rFonts w:ascii="Helvetica" w:hAnsi="Helvetica" w:cs="Helvetica"/>
          <w:color w:val="141412"/>
        </w:rPr>
        <w:t xml:space="preserve"> inmates are African-American (13% of total US population)</w:t>
      </w:r>
      <w:r w:rsidR="00916E68">
        <w:rPr>
          <w:rFonts w:ascii="Helvetica" w:hAnsi="Helvetica" w:cs="Helvetica"/>
          <w:color w:val="141412"/>
        </w:rPr>
        <w:t>;</w:t>
      </w:r>
      <w:r w:rsidR="000D7B90">
        <w:rPr>
          <w:rFonts w:ascii="Helvetica" w:hAnsi="Helvetica" w:cs="Helvetica"/>
          <w:color w:val="141412"/>
        </w:rPr>
        <w:t xml:space="preserve"> 33% </w:t>
      </w:r>
      <w:r w:rsidR="00916E68">
        <w:rPr>
          <w:rFonts w:ascii="Helvetica" w:hAnsi="Helvetica" w:cs="Helvetica"/>
          <w:color w:val="141412"/>
        </w:rPr>
        <w:t xml:space="preserve"> are </w:t>
      </w:r>
      <w:r w:rsidR="000D7B90">
        <w:rPr>
          <w:rFonts w:ascii="Helvetica" w:hAnsi="Helvetica" w:cs="Helvetica"/>
          <w:color w:val="141412"/>
        </w:rPr>
        <w:t>Latino</w:t>
      </w:r>
      <w:r w:rsidR="00916E68">
        <w:rPr>
          <w:rFonts w:ascii="Helvetica" w:hAnsi="Helvetica" w:cs="Helvetica"/>
          <w:color w:val="141412"/>
        </w:rPr>
        <w:t xml:space="preserve"> </w:t>
      </w:r>
      <w:r w:rsidR="000D7B90">
        <w:rPr>
          <w:rFonts w:ascii="Helvetica" w:hAnsi="Helvetica" w:cs="Helvetica"/>
          <w:color w:val="141412"/>
        </w:rPr>
        <w:t>(17% of total US population)</w:t>
      </w:r>
      <w:r w:rsidR="00916E68">
        <w:rPr>
          <w:rFonts w:ascii="Helvetica" w:hAnsi="Helvetica" w:cs="Helvetica"/>
          <w:color w:val="141412"/>
        </w:rPr>
        <w:t>;</w:t>
      </w:r>
      <w:r w:rsidR="000D7B90">
        <w:rPr>
          <w:rFonts w:ascii="Helvetica" w:hAnsi="Helvetica" w:cs="Helvetica"/>
          <w:color w:val="141412"/>
        </w:rPr>
        <w:t xml:space="preserve"> 58%</w:t>
      </w:r>
      <w:r w:rsidR="00916E68">
        <w:rPr>
          <w:rFonts w:ascii="Helvetica" w:hAnsi="Helvetica" w:cs="Helvetica"/>
          <w:color w:val="141412"/>
        </w:rPr>
        <w:t xml:space="preserve"> are</w:t>
      </w:r>
      <w:r w:rsidR="000D7B90">
        <w:rPr>
          <w:rFonts w:ascii="Helvetica" w:hAnsi="Helvetica" w:cs="Helvetica"/>
          <w:color w:val="141412"/>
        </w:rPr>
        <w:t xml:space="preserve"> white (63% of total US population).</w:t>
      </w:r>
    </w:p>
    <w:sectPr w:rsidR="006339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020" w:rsidRDefault="00D83020" w:rsidP="009E7C3B">
      <w:r>
        <w:separator/>
      </w:r>
    </w:p>
  </w:endnote>
  <w:endnote w:type="continuationSeparator" w:id="0">
    <w:p w:rsidR="00D83020" w:rsidRDefault="00D83020" w:rsidP="009E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020" w:rsidRDefault="00D83020" w:rsidP="009E7C3B">
      <w:r>
        <w:separator/>
      </w:r>
    </w:p>
  </w:footnote>
  <w:footnote w:type="continuationSeparator" w:id="0">
    <w:p w:rsidR="00D83020" w:rsidRDefault="00D83020" w:rsidP="009E7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A47"/>
    <w:multiLevelType w:val="multilevel"/>
    <w:tmpl w:val="EA10F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05E4"/>
    <w:multiLevelType w:val="multilevel"/>
    <w:tmpl w:val="51D84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B7BDA"/>
    <w:multiLevelType w:val="multilevel"/>
    <w:tmpl w:val="44AA7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29"/>
    <w:rsid w:val="000940FC"/>
    <w:rsid w:val="000D7B90"/>
    <w:rsid w:val="00114E05"/>
    <w:rsid w:val="001731A5"/>
    <w:rsid w:val="001C6BC9"/>
    <w:rsid w:val="001E3F05"/>
    <w:rsid w:val="0023791B"/>
    <w:rsid w:val="00264929"/>
    <w:rsid w:val="002C6C1E"/>
    <w:rsid w:val="00335A59"/>
    <w:rsid w:val="00457A76"/>
    <w:rsid w:val="00471A86"/>
    <w:rsid w:val="004C5FD0"/>
    <w:rsid w:val="004D2234"/>
    <w:rsid w:val="00514D34"/>
    <w:rsid w:val="005C7A89"/>
    <w:rsid w:val="0060281A"/>
    <w:rsid w:val="0063390F"/>
    <w:rsid w:val="00656243"/>
    <w:rsid w:val="006B5F9F"/>
    <w:rsid w:val="00854E76"/>
    <w:rsid w:val="00882B9F"/>
    <w:rsid w:val="008D57E5"/>
    <w:rsid w:val="00916E68"/>
    <w:rsid w:val="009853EC"/>
    <w:rsid w:val="009E7C3B"/>
    <w:rsid w:val="009F7993"/>
    <w:rsid w:val="00A14228"/>
    <w:rsid w:val="00AB3B96"/>
    <w:rsid w:val="00AC5DEF"/>
    <w:rsid w:val="00BA793D"/>
    <w:rsid w:val="00BD2FA5"/>
    <w:rsid w:val="00C027C0"/>
    <w:rsid w:val="00C25A7C"/>
    <w:rsid w:val="00C32838"/>
    <w:rsid w:val="00CF790D"/>
    <w:rsid w:val="00D7266D"/>
    <w:rsid w:val="00D83020"/>
    <w:rsid w:val="00DF0108"/>
    <w:rsid w:val="00E250E3"/>
    <w:rsid w:val="00E83EE2"/>
    <w:rsid w:val="00E95627"/>
    <w:rsid w:val="00EE00BF"/>
    <w:rsid w:val="00F52DF4"/>
    <w:rsid w:val="00F6234C"/>
    <w:rsid w:val="00F85A73"/>
    <w:rsid w:val="00FC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9E8C"/>
  <w15:chartTrackingRefBased/>
  <w15:docId w15:val="{32BD9E86-05D9-42BE-8AED-32592F3E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A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390F"/>
    <w:pPr>
      <w:spacing w:before="100" w:beforeAutospacing="1" w:after="100" w:afterAutospacing="1"/>
    </w:pPr>
  </w:style>
  <w:style w:type="character" w:styleId="Strong">
    <w:name w:val="Strong"/>
    <w:basedOn w:val="DefaultParagraphFont"/>
    <w:uiPriority w:val="22"/>
    <w:qFormat/>
    <w:rsid w:val="0063390F"/>
    <w:rPr>
      <w:b/>
      <w:bCs/>
    </w:rPr>
  </w:style>
  <w:style w:type="paragraph" w:styleId="Header">
    <w:name w:val="header"/>
    <w:basedOn w:val="Normal"/>
    <w:link w:val="HeaderChar"/>
    <w:uiPriority w:val="99"/>
    <w:unhideWhenUsed/>
    <w:rsid w:val="009E7C3B"/>
    <w:pPr>
      <w:tabs>
        <w:tab w:val="center" w:pos="4680"/>
        <w:tab w:val="right" w:pos="9360"/>
      </w:tabs>
    </w:pPr>
  </w:style>
  <w:style w:type="character" w:customStyle="1" w:styleId="HeaderChar">
    <w:name w:val="Header Char"/>
    <w:basedOn w:val="DefaultParagraphFont"/>
    <w:link w:val="Header"/>
    <w:uiPriority w:val="99"/>
    <w:rsid w:val="009E7C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7C3B"/>
    <w:pPr>
      <w:tabs>
        <w:tab w:val="center" w:pos="4680"/>
        <w:tab w:val="right" w:pos="9360"/>
      </w:tabs>
    </w:pPr>
  </w:style>
  <w:style w:type="character" w:customStyle="1" w:styleId="FooterChar">
    <w:name w:val="Footer Char"/>
    <w:basedOn w:val="DefaultParagraphFont"/>
    <w:link w:val="Footer"/>
    <w:uiPriority w:val="99"/>
    <w:rsid w:val="009E7C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65313">
      <w:bodyDiv w:val="1"/>
      <w:marLeft w:val="0"/>
      <w:marRight w:val="0"/>
      <w:marTop w:val="0"/>
      <w:marBottom w:val="0"/>
      <w:divBdr>
        <w:top w:val="none" w:sz="0" w:space="0" w:color="auto"/>
        <w:left w:val="none" w:sz="0" w:space="0" w:color="auto"/>
        <w:bottom w:val="none" w:sz="0" w:space="0" w:color="auto"/>
        <w:right w:val="none" w:sz="0" w:space="0" w:color="auto"/>
      </w:divBdr>
    </w:div>
    <w:div w:id="598684843">
      <w:bodyDiv w:val="1"/>
      <w:marLeft w:val="0"/>
      <w:marRight w:val="0"/>
      <w:marTop w:val="0"/>
      <w:marBottom w:val="0"/>
      <w:divBdr>
        <w:top w:val="none" w:sz="0" w:space="0" w:color="auto"/>
        <w:left w:val="none" w:sz="0" w:space="0" w:color="auto"/>
        <w:bottom w:val="none" w:sz="0" w:space="0" w:color="auto"/>
        <w:right w:val="none" w:sz="0" w:space="0" w:color="auto"/>
      </w:divBdr>
    </w:div>
    <w:div w:id="918908343">
      <w:bodyDiv w:val="1"/>
      <w:marLeft w:val="0"/>
      <w:marRight w:val="0"/>
      <w:marTop w:val="0"/>
      <w:marBottom w:val="0"/>
      <w:divBdr>
        <w:top w:val="none" w:sz="0" w:space="0" w:color="auto"/>
        <w:left w:val="none" w:sz="0" w:space="0" w:color="auto"/>
        <w:bottom w:val="none" w:sz="0" w:space="0" w:color="auto"/>
        <w:right w:val="none" w:sz="0" w:space="0" w:color="auto"/>
      </w:divBdr>
    </w:div>
    <w:div w:id="1188711183">
      <w:bodyDiv w:val="1"/>
      <w:marLeft w:val="0"/>
      <w:marRight w:val="0"/>
      <w:marTop w:val="0"/>
      <w:marBottom w:val="0"/>
      <w:divBdr>
        <w:top w:val="none" w:sz="0" w:space="0" w:color="auto"/>
        <w:left w:val="none" w:sz="0" w:space="0" w:color="auto"/>
        <w:bottom w:val="none" w:sz="0" w:space="0" w:color="auto"/>
        <w:right w:val="none" w:sz="0" w:space="0" w:color="auto"/>
      </w:divBdr>
    </w:div>
    <w:div w:id="1799953064">
      <w:bodyDiv w:val="1"/>
      <w:marLeft w:val="0"/>
      <w:marRight w:val="0"/>
      <w:marTop w:val="0"/>
      <w:marBottom w:val="0"/>
      <w:divBdr>
        <w:top w:val="none" w:sz="0" w:space="0" w:color="auto"/>
        <w:left w:val="none" w:sz="0" w:space="0" w:color="auto"/>
        <w:bottom w:val="none" w:sz="0" w:space="0" w:color="auto"/>
        <w:right w:val="none" w:sz="0" w:space="0" w:color="auto"/>
      </w:divBdr>
    </w:div>
    <w:div w:id="180546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4FE8-9A79-4087-B356-9B892833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5</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mandle</dc:creator>
  <cp:keywords/>
  <dc:description/>
  <cp:lastModifiedBy>Joan mandle</cp:lastModifiedBy>
  <cp:revision>15</cp:revision>
  <cp:lastPrinted>2018-01-13T18:28:00Z</cp:lastPrinted>
  <dcterms:created xsi:type="dcterms:W3CDTF">2018-01-10T18:06:00Z</dcterms:created>
  <dcterms:modified xsi:type="dcterms:W3CDTF">2018-01-14T20:41:00Z</dcterms:modified>
</cp:coreProperties>
</file>